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7FD3" w14:textId="77777777" w:rsidR="008A7C40" w:rsidRPr="004E052F" w:rsidRDefault="008A7C40" w:rsidP="008A7C40">
      <w:pPr>
        <w:jc w:val="center"/>
        <w:rPr>
          <w:rFonts w:cstheme="minorHAnsi"/>
          <w:b/>
        </w:rPr>
      </w:pPr>
      <w:r w:rsidRPr="004E052F">
        <w:rPr>
          <w:rFonts w:cstheme="minorHAnsi"/>
          <w:b/>
        </w:rPr>
        <w:t>Výzva</w:t>
      </w:r>
    </w:p>
    <w:p w14:paraId="774D8070" w14:textId="77777777" w:rsidR="008A7C40" w:rsidRPr="00DB0CD3" w:rsidRDefault="008A7C40" w:rsidP="008A7C40">
      <w:pPr>
        <w:jc w:val="center"/>
        <w:rPr>
          <w:rFonts w:cstheme="minorHAnsi"/>
          <w:b/>
        </w:rPr>
      </w:pPr>
      <w:r w:rsidRPr="00DB0CD3">
        <w:rPr>
          <w:rFonts w:cstheme="minorHAnsi"/>
          <w:b/>
        </w:rPr>
        <w:t>Veřejné řízení</w:t>
      </w:r>
    </w:p>
    <w:p w14:paraId="1180B668" w14:textId="53EEBA79" w:rsidR="000063F2" w:rsidRDefault="005811E5" w:rsidP="000063F2">
      <w:pPr>
        <w:spacing w:after="0" w:line="240" w:lineRule="auto"/>
        <w:jc w:val="center"/>
        <w:rPr>
          <w:rFonts w:cstheme="minorHAnsi"/>
          <w:lang w:val="uk-UA"/>
        </w:rPr>
      </w:pPr>
      <w:bookmarkStart w:id="0" w:name="_Hlk132825440"/>
      <w:r w:rsidRPr="005811E5">
        <w:rPr>
          <w:rFonts w:cstheme="minorHAnsi"/>
        </w:rPr>
        <w:t>UA-2026-10-08-</w:t>
      </w:r>
      <w:proofErr w:type="gramStart"/>
      <w:r w:rsidRPr="005811E5">
        <w:rPr>
          <w:rFonts w:cstheme="minorHAnsi"/>
        </w:rPr>
        <w:t>006921-a</w:t>
      </w:r>
      <w:proofErr w:type="gramEnd"/>
    </w:p>
    <w:p w14:paraId="45465659" w14:textId="3E9266DB" w:rsidR="008A7C40" w:rsidRPr="00DB0CD3" w:rsidRDefault="008A7C40" w:rsidP="008A7C40">
      <w:pPr>
        <w:spacing w:after="0" w:line="240" w:lineRule="auto"/>
        <w:rPr>
          <w:rFonts w:eastAsia="Times New Roman" w:cstheme="minorHAnsi"/>
          <w:color w:val="000000"/>
          <w:lang w:eastAsia="uk-UA"/>
        </w:rPr>
      </w:pPr>
      <w:r w:rsidRPr="00DB0CD3">
        <w:rPr>
          <w:rFonts w:cstheme="minorHAnsi"/>
        </w:rPr>
        <w:t xml:space="preserve">Název zákazníka: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2C32DE" w:rsidRPr="002C32DE">
        <w:rPr>
          <w:rFonts w:cstheme="minorHAnsi"/>
        </w:rPr>
        <w:t>JSC "UKRGAZVYDOBUVANNYA"</w:t>
      </w:r>
    </w:p>
    <w:p w14:paraId="366B7BCF" w14:textId="77777777" w:rsidR="008A7C40" w:rsidRPr="00DB0CD3" w:rsidRDefault="008A7C40" w:rsidP="008A7C40">
      <w:pPr>
        <w:rPr>
          <w:rFonts w:cstheme="minorHAnsi"/>
        </w:rPr>
      </w:pPr>
    </w:p>
    <w:p w14:paraId="5479881E" w14:textId="77777777" w:rsidR="008A7C40" w:rsidRPr="00DB0CD3" w:rsidRDefault="008A7C40" w:rsidP="008A7C40">
      <w:pPr>
        <w:ind w:left="2830" w:hanging="2830"/>
        <w:rPr>
          <w:rFonts w:cstheme="minorHAnsi"/>
        </w:rPr>
      </w:pPr>
      <w:r w:rsidRPr="00DB0CD3">
        <w:rPr>
          <w:rFonts w:cstheme="minorHAnsi"/>
        </w:rPr>
        <w:t xml:space="preserve">Kategorie zákazníka: </w:t>
      </w:r>
      <w:r w:rsidRPr="00DB0CD3">
        <w:rPr>
          <w:rFonts w:cstheme="minorHAnsi"/>
        </w:rPr>
        <w:tab/>
        <w:t>Právnická osoba, která vykonává činnost v jedné nebo několika samostatných oblastech podnikání</w:t>
      </w:r>
    </w:p>
    <w:p w14:paraId="5567D185" w14:textId="56E7C53A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Identifikační kód zákazníka </w:t>
      </w:r>
      <w:r w:rsidRPr="00DB0CD3">
        <w:rPr>
          <w:rFonts w:cstheme="minorHAnsi"/>
        </w:rPr>
        <w:tab/>
      </w:r>
      <w:r>
        <w:rPr>
          <w:rFonts w:cstheme="minorHAnsi"/>
        </w:rPr>
        <w:t xml:space="preserve"> </w:t>
      </w:r>
      <w:r w:rsidR="002C32DE" w:rsidRPr="002C32DE">
        <w:rPr>
          <w:rFonts w:cstheme="minorHAnsi"/>
        </w:rPr>
        <w:t>30019775</w:t>
      </w:r>
    </w:p>
    <w:p w14:paraId="0ADDC75E" w14:textId="059E3CFD" w:rsidR="008A7C40" w:rsidRPr="002C32DE" w:rsidRDefault="008A7C40" w:rsidP="002C32DE">
      <w:pPr>
        <w:rPr>
          <w:rFonts w:cstheme="minorHAnsi"/>
        </w:rPr>
      </w:pPr>
      <w:r w:rsidRPr="00DB0CD3">
        <w:rPr>
          <w:rFonts w:cstheme="minorHAnsi"/>
        </w:rPr>
        <w:t xml:space="preserve">Sídlo zákazníka: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2C32DE" w:rsidRPr="002C32DE">
        <w:rPr>
          <w:rFonts w:cstheme="minorHAnsi"/>
        </w:rPr>
        <w:t>04053, Ukrajina, Kyjev, Ševčenkivskij</w:t>
      </w:r>
      <w:r w:rsidR="002C32DE">
        <w:rPr>
          <w:rFonts w:cstheme="minorHAnsi"/>
        </w:rPr>
        <w:t xml:space="preserve"> </w:t>
      </w:r>
      <w:r w:rsidR="002C32DE" w:rsidRPr="002C32DE">
        <w:rPr>
          <w:rFonts w:cstheme="minorHAnsi"/>
        </w:rPr>
        <w:t>okres, ULICE KUDRYAVSKÁ, budova 26/28</w:t>
      </w:r>
    </w:p>
    <w:p w14:paraId="644B88C2" w14:textId="0C28C1C1" w:rsidR="005811E5" w:rsidRDefault="008A7C40" w:rsidP="000063F2">
      <w:pPr>
        <w:rPr>
          <w:rFonts w:cstheme="minorHAnsi"/>
        </w:rPr>
      </w:pPr>
      <w:r w:rsidRPr="00DB0CD3">
        <w:rPr>
          <w:rFonts w:cstheme="minorHAnsi"/>
        </w:rPr>
        <w:t>Kontaktní osoba zákazníka</w:t>
      </w:r>
      <w:r w:rsidRPr="00DB0CD3">
        <w:rPr>
          <w:rFonts w:cstheme="minorHAnsi"/>
        </w:rPr>
        <w:tab/>
      </w:r>
      <w:r w:rsidR="005811E5" w:rsidRPr="005811E5">
        <w:rPr>
          <w:rFonts w:cstheme="minorHAnsi"/>
        </w:rPr>
        <w:t>Dmytro Jaremčenko</w:t>
      </w:r>
      <w:r w:rsidR="000063F2" w:rsidRPr="000063F2">
        <w:rPr>
          <w:rFonts w:cstheme="minorHAnsi"/>
        </w:rPr>
        <w:t>,</w:t>
      </w:r>
      <w:r w:rsidR="000063F2">
        <w:rPr>
          <w:rFonts w:cstheme="minorHAnsi"/>
          <w:lang w:val="uk-UA"/>
        </w:rPr>
        <w:t xml:space="preserve"> </w:t>
      </w:r>
      <w:r w:rsidR="005811E5" w:rsidRPr="005811E5">
        <w:rPr>
          <w:rFonts w:cstheme="minorHAnsi"/>
        </w:rPr>
        <w:t>+380662388146,</w:t>
      </w:r>
      <w:r w:rsidR="005811E5">
        <w:rPr>
          <w:rFonts w:cstheme="minorHAnsi"/>
        </w:rPr>
        <w:t xml:space="preserve"> </w:t>
      </w:r>
      <w:hyperlink r:id="rId5" w:history="1">
        <w:r w:rsidR="005811E5" w:rsidRPr="00A530E8">
          <w:rPr>
            <w:rStyle w:val="Hypertextovodkaz"/>
            <w:rFonts w:cstheme="minorHAnsi"/>
          </w:rPr>
          <w:t>dmytro.yaremchenko@ugv.com.ua</w:t>
        </w:r>
      </w:hyperlink>
    </w:p>
    <w:p w14:paraId="2A54D4B6" w14:textId="6C1609DF" w:rsidR="008A7C40" w:rsidRPr="005811E5" w:rsidRDefault="005811E5" w:rsidP="008A7C40">
      <w:pPr>
        <w:rPr>
          <w:rFonts w:cstheme="minorHAnsi"/>
          <w:lang w:val="uk-UA"/>
        </w:rPr>
      </w:pPr>
      <w:r>
        <w:rPr>
          <w:rFonts w:cstheme="minorHAnsi"/>
          <w:lang w:val="uk-UA"/>
        </w:rPr>
        <w:t xml:space="preserve"> </w:t>
      </w:r>
      <w:r w:rsidR="008A7C40" w:rsidRPr="00DB0CD3">
        <w:rPr>
          <w:rFonts w:cstheme="minorHAnsi"/>
        </w:rPr>
        <w:t xml:space="preserve">Typ položky nákupu: </w:t>
      </w:r>
      <w:r w:rsidR="008A7C40" w:rsidRPr="00DB0CD3">
        <w:rPr>
          <w:rFonts w:cstheme="minorHAnsi"/>
        </w:rPr>
        <w:tab/>
      </w:r>
      <w:r w:rsidR="008A7C40" w:rsidRPr="00DB0CD3">
        <w:rPr>
          <w:rFonts w:cstheme="minorHAnsi"/>
        </w:rPr>
        <w:tab/>
        <w:t>Zboží</w:t>
      </w:r>
    </w:p>
    <w:p w14:paraId="137126A8" w14:textId="29FB2462" w:rsidR="008A7C40" w:rsidRPr="005811E5" w:rsidRDefault="008A7C40" w:rsidP="008A7C40">
      <w:pPr>
        <w:ind w:left="2832" w:hanging="2832"/>
        <w:rPr>
          <w:rFonts w:cstheme="minorHAnsi"/>
        </w:rPr>
      </w:pPr>
      <w:r w:rsidRPr="00DB0CD3">
        <w:rPr>
          <w:rFonts w:cstheme="minorHAnsi"/>
        </w:rPr>
        <w:t xml:space="preserve">Název předmětu koupě: </w:t>
      </w:r>
      <w:r w:rsidRPr="00DB0CD3">
        <w:rPr>
          <w:rFonts w:cstheme="minorHAnsi"/>
        </w:rPr>
        <w:tab/>
      </w:r>
      <w:r w:rsidR="005811E5" w:rsidRPr="005811E5">
        <w:rPr>
          <w:rFonts w:cstheme="minorHAnsi"/>
        </w:rPr>
        <w:t>27T-003_34140000-0 - Těžká motorová vozidla</w:t>
      </w:r>
      <w:r w:rsidR="005811E5">
        <w:rPr>
          <w:rFonts w:cstheme="minorHAnsi"/>
        </w:rPr>
        <w:t xml:space="preserve"> </w:t>
      </w:r>
      <w:r w:rsidR="005811E5">
        <w:rPr>
          <w:rFonts w:cstheme="minorHAnsi"/>
          <w:lang w:val="uk-UA"/>
        </w:rPr>
        <w:t>(</w:t>
      </w:r>
      <w:r w:rsidR="005811E5" w:rsidRPr="005811E5">
        <w:rPr>
          <w:rFonts w:cstheme="minorHAnsi"/>
          <w:lang w:val="uk-UA"/>
        </w:rPr>
        <w:t>Mobilní dusíkový kompresor)</w:t>
      </w:r>
    </w:p>
    <w:p w14:paraId="76E4BB04" w14:textId="7367BA87" w:rsidR="008A7C40" w:rsidRPr="00DB0CD3" w:rsidRDefault="008A7C40" w:rsidP="000063F2">
      <w:pPr>
        <w:spacing w:after="0"/>
        <w:rPr>
          <w:rFonts w:cstheme="minorHAnsi"/>
          <w:lang w:val="cs"/>
        </w:rPr>
      </w:pPr>
      <w:r w:rsidRPr="00DB0CD3">
        <w:rPr>
          <w:rFonts w:cstheme="minorHAnsi"/>
          <w:lang w:val="cs"/>
        </w:rPr>
        <w:t xml:space="preserve">Kód podle jednotného nákupního rejstříku: </w:t>
      </w:r>
      <w:r w:rsidR="005811E5" w:rsidRPr="005811E5">
        <w:rPr>
          <w:rFonts w:cstheme="minorHAnsi"/>
          <w:lang w:val="cs"/>
        </w:rPr>
        <w:t>DK 021:2015: 34140000-0 - Těžká motorová vozidla</w:t>
      </w:r>
    </w:p>
    <w:p w14:paraId="3FE78D4D" w14:textId="77777777" w:rsidR="008A7C40" w:rsidRPr="00DB0CD3" w:rsidRDefault="008A7C40" w:rsidP="008A7C40">
      <w:pPr>
        <w:spacing w:after="0"/>
        <w:ind w:left="2124" w:firstLine="708"/>
        <w:rPr>
          <w:rFonts w:cstheme="minorHAnsi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522"/>
        <w:gridCol w:w="1730"/>
        <w:gridCol w:w="2000"/>
        <w:gridCol w:w="1515"/>
      </w:tblGrid>
      <w:tr w:rsidR="008A7C40" w:rsidRPr="00DB0CD3" w14:paraId="7F2CAD22" w14:textId="77777777" w:rsidTr="0077079C">
        <w:tc>
          <w:tcPr>
            <w:tcW w:w="2689" w:type="dxa"/>
          </w:tcPr>
          <w:bookmarkEnd w:id="0"/>
          <w:p w14:paraId="31249EC3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Název položky nákupu</w:t>
            </w:r>
          </w:p>
        </w:tc>
        <w:tc>
          <w:tcPr>
            <w:tcW w:w="2522" w:type="dxa"/>
          </w:tcPr>
          <w:p w14:paraId="64EB65D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 xml:space="preserve">Kód podle jednotného nákupního rejstříku </w:t>
            </w:r>
          </w:p>
        </w:tc>
        <w:tc>
          <w:tcPr>
            <w:tcW w:w="1730" w:type="dxa"/>
          </w:tcPr>
          <w:p w14:paraId="35AFFD58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Počet zboží nebo rozsah prací či služeb</w:t>
            </w:r>
          </w:p>
        </w:tc>
        <w:tc>
          <w:tcPr>
            <w:tcW w:w="2000" w:type="dxa"/>
          </w:tcPr>
          <w:p w14:paraId="3B96F0E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Místo dodání zboží nebo vykonání prací nebo služeb</w:t>
            </w:r>
          </w:p>
        </w:tc>
        <w:tc>
          <w:tcPr>
            <w:tcW w:w="1515" w:type="dxa"/>
          </w:tcPr>
          <w:p w14:paraId="28A5E41B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dodání zboží, vykonání prací nebo služeb</w:t>
            </w:r>
          </w:p>
        </w:tc>
      </w:tr>
      <w:tr w:rsidR="008A7C40" w:rsidRPr="00DB0CD3" w14:paraId="68A9D73B" w14:textId="77777777" w:rsidTr="008A7C40">
        <w:trPr>
          <w:trHeight w:val="1272"/>
        </w:trPr>
        <w:tc>
          <w:tcPr>
            <w:tcW w:w="2689" w:type="dxa"/>
          </w:tcPr>
          <w:p w14:paraId="6FFADC92" w14:textId="1F2EF74F" w:rsidR="008A7C40" w:rsidRPr="00DB0CD3" w:rsidRDefault="005811E5" w:rsidP="008A7C40">
            <w:pPr>
              <w:rPr>
                <w:rFonts w:cstheme="minorHAnsi"/>
              </w:rPr>
            </w:pPr>
            <w:r w:rsidRPr="005811E5">
              <w:rPr>
                <w:rFonts w:cstheme="minorHAnsi"/>
              </w:rPr>
              <w:t>Přenosný dusíkový kompresor</w:t>
            </w:r>
          </w:p>
        </w:tc>
        <w:tc>
          <w:tcPr>
            <w:tcW w:w="2522" w:type="dxa"/>
          </w:tcPr>
          <w:p w14:paraId="3CE16D4D" w14:textId="77777777" w:rsidR="005811E5" w:rsidRPr="005811E5" w:rsidRDefault="005811E5" w:rsidP="005811E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811E5">
              <w:rPr>
                <w:rFonts w:cstheme="minorHAnsi"/>
              </w:rPr>
              <w:t>DK 021:2015:</w:t>
            </w:r>
          </w:p>
          <w:p w14:paraId="2F2AFB9D" w14:textId="77777777" w:rsidR="005811E5" w:rsidRPr="005811E5" w:rsidRDefault="005811E5" w:rsidP="005811E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811E5">
              <w:rPr>
                <w:rFonts w:cstheme="minorHAnsi"/>
              </w:rPr>
              <w:t>34140000-0 –</w:t>
            </w:r>
          </w:p>
          <w:p w14:paraId="1F038B4E" w14:textId="77777777" w:rsidR="005811E5" w:rsidRPr="005811E5" w:rsidRDefault="005811E5" w:rsidP="005811E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811E5">
              <w:rPr>
                <w:rFonts w:cstheme="minorHAnsi"/>
              </w:rPr>
              <w:t>Těžká motorizovaná</w:t>
            </w:r>
          </w:p>
          <w:p w14:paraId="05ECCA8C" w14:textId="6603FDEF" w:rsidR="008A7C40" w:rsidRPr="00DB0CD3" w:rsidRDefault="005811E5" w:rsidP="005811E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811E5">
              <w:rPr>
                <w:rFonts w:cstheme="minorHAnsi"/>
              </w:rPr>
              <w:t>vozidla</w:t>
            </w:r>
          </w:p>
        </w:tc>
        <w:tc>
          <w:tcPr>
            <w:tcW w:w="1730" w:type="dxa"/>
          </w:tcPr>
          <w:p w14:paraId="682319EC" w14:textId="404927B1" w:rsidR="008A7C40" w:rsidRPr="00DB0CD3" w:rsidRDefault="005811E5" w:rsidP="0077079C">
            <w:pPr>
              <w:rPr>
                <w:rFonts w:cstheme="minorHAnsi"/>
              </w:rPr>
            </w:pPr>
            <w:r w:rsidRPr="005811E5">
              <w:rPr>
                <w:rFonts w:cstheme="minorHAnsi"/>
              </w:rPr>
              <w:t>4 kusy</w:t>
            </w:r>
          </w:p>
        </w:tc>
        <w:tc>
          <w:tcPr>
            <w:tcW w:w="2000" w:type="dxa"/>
          </w:tcPr>
          <w:p w14:paraId="25A6745D" w14:textId="2810E78D" w:rsidR="008A7C40" w:rsidRPr="00DB0CD3" w:rsidRDefault="005811E5" w:rsidP="002C32DE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5811E5">
              <w:rPr>
                <w:rFonts w:eastAsia="Times New Roman" w:cstheme="minorHAnsi"/>
                <w:color w:val="000000"/>
                <w:szCs w:val="24"/>
                <w:lang w:eastAsia="uk-UA"/>
              </w:rPr>
              <w:t>63343, Ukrajina, Chark</w:t>
            </w:r>
            <w:r>
              <w:rPr>
                <w:rFonts w:eastAsia="Times New Roman" w:cstheme="minorHAnsi"/>
                <w:color w:val="000000"/>
                <w:szCs w:val="24"/>
                <w:lang w:eastAsia="uk-UA"/>
              </w:rPr>
              <w:t>i</w:t>
            </w:r>
            <w:r w:rsidRPr="005811E5">
              <w:rPr>
                <w:rFonts w:eastAsia="Times New Roman" w:cstheme="minorHAnsi"/>
                <w:color w:val="000000"/>
                <w:szCs w:val="24"/>
                <w:lang w:eastAsia="uk-UA"/>
              </w:rPr>
              <w:t>vská oblast, obec Nataline</w:t>
            </w:r>
          </w:p>
        </w:tc>
        <w:tc>
          <w:tcPr>
            <w:tcW w:w="1515" w:type="dxa"/>
          </w:tcPr>
          <w:p w14:paraId="7DCAD066" w14:textId="63CCA817" w:rsidR="008A7C40" w:rsidRPr="00555EC5" w:rsidRDefault="005811E5" w:rsidP="0077079C">
            <w:pPr>
              <w:rPr>
                <w:rFonts w:cstheme="minorHAnsi"/>
                <w:lang w:val="uk-UA"/>
              </w:rPr>
            </w:pPr>
            <w:r w:rsidRPr="005811E5">
              <w:rPr>
                <w:rFonts w:cstheme="minorHAnsi"/>
                <w:lang w:val="uk-UA"/>
              </w:rPr>
              <w:t>do 31. prosince 2027</w:t>
            </w:r>
          </w:p>
        </w:tc>
      </w:tr>
    </w:tbl>
    <w:p w14:paraId="56B2EE24" w14:textId="77777777" w:rsidR="008A7C40" w:rsidRPr="008A7C40" w:rsidRDefault="008A7C40" w:rsidP="008A7C40">
      <w:pPr>
        <w:rPr>
          <w:rFonts w:cstheme="minorHAnsi"/>
        </w:rPr>
      </w:pPr>
    </w:p>
    <w:p w14:paraId="2966B0A6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Podmínky platby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03"/>
        <w:gridCol w:w="3476"/>
        <w:gridCol w:w="1396"/>
        <w:gridCol w:w="1399"/>
        <w:gridCol w:w="1275"/>
        <w:gridCol w:w="1507"/>
      </w:tblGrid>
      <w:tr w:rsidR="008A7C40" w:rsidRPr="00DB0CD3" w14:paraId="53340911" w14:textId="77777777" w:rsidTr="00D14D4E">
        <w:tc>
          <w:tcPr>
            <w:tcW w:w="1408" w:type="dxa"/>
          </w:tcPr>
          <w:p w14:paraId="6393946A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Událost</w:t>
            </w:r>
          </w:p>
        </w:tc>
        <w:tc>
          <w:tcPr>
            <w:tcW w:w="3533" w:type="dxa"/>
          </w:tcPr>
          <w:p w14:paraId="2FB1849E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Popis</w:t>
            </w:r>
          </w:p>
        </w:tc>
        <w:tc>
          <w:tcPr>
            <w:tcW w:w="1300" w:type="dxa"/>
          </w:tcPr>
          <w:p w14:paraId="483980A2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platby</w:t>
            </w:r>
          </w:p>
        </w:tc>
        <w:tc>
          <w:tcPr>
            <w:tcW w:w="1414" w:type="dxa"/>
          </w:tcPr>
          <w:p w14:paraId="61089B8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(dny)</w:t>
            </w:r>
          </w:p>
        </w:tc>
        <w:tc>
          <w:tcPr>
            <w:tcW w:w="1276" w:type="dxa"/>
          </w:tcPr>
          <w:p w14:paraId="224320E6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dnů</w:t>
            </w:r>
          </w:p>
        </w:tc>
        <w:tc>
          <w:tcPr>
            <w:tcW w:w="1525" w:type="dxa"/>
          </w:tcPr>
          <w:p w14:paraId="0451DA6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Výše platby, %</w:t>
            </w:r>
          </w:p>
        </w:tc>
      </w:tr>
      <w:tr w:rsidR="008A7C40" w:rsidRPr="00DB0CD3" w14:paraId="38FBF8D4" w14:textId="77777777" w:rsidTr="00D14D4E">
        <w:trPr>
          <w:trHeight w:val="2112"/>
        </w:trPr>
        <w:tc>
          <w:tcPr>
            <w:tcW w:w="1408" w:type="dxa"/>
          </w:tcPr>
          <w:p w14:paraId="51028F4B" w14:textId="77777777" w:rsidR="00D14D4E" w:rsidRDefault="00D14D4E" w:rsidP="0077079C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D14D4E">
              <w:rPr>
                <w:rFonts w:cstheme="minorHAnsi"/>
              </w:rPr>
              <w:t>od</w:t>
            </w:r>
            <w:r>
              <w:rPr>
                <w:rFonts w:cstheme="minorHAnsi"/>
              </w:rPr>
              <w:t>epsaní</w:t>
            </w:r>
          </w:p>
          <w:p w14:paraId="241653B0" w14:textId="3863355A" w:rsidR="00FF3FA6" w:rsidRDefault="00D14D4E" w:rsidP="0077079C">
            <w:pPr>
              <w:rPr>
                <w:rFonts w:cstheme="minorHAnsi"/>
              </w:rPr>
            </w:pPr>
            <w:r w:rsidRPr="00D14D4E">
              <w:rPr>
                <w:rFonts w:cstheme="minorHAnsi"/>
              </w:rPr>
              <w:t>smlouvy</w:t>
            </w:r>
          </w:p>
          <w:p w14:paraId="04FCCE84" w14:textId="77777777" w:rsidR="00FF3FA6" w:rsidRDefault="00FF3FA6" w:rsidP="0077079C">
            <w:pPr>
              <w:rPr>
                <w:rFonts w:cstheme="minorHAnsi"/>
              </w:rPr>
            </w:pPr>
          </w:p>
          <w:p w14:paraId="674FB059" w14:textId="77777777" w:rsidR="00FF3FA6" w:rsidRDefault="00FF3FA6" w:rsidP="0077079C">
            <w:pPr>
              <w:rPr>
                <w:rFonts w:cstheme="minorHAnsi"/>
              </w:rPr>
            </w:pPr>
          </w:p>
          <w:p w14:paraId="1EE3A859" w14:textId="77777777" w:rsidR="00FF3FA6" w:rsidRDefault="00FF3FA6" w:rsidP="0077079C">
            <w:pPr>
              <w:rPr>
                <w:rFonts w:cstheme="minorHAnsi"/>
              </w:rPr>
            </w:pPr>
          </w:p>
          <w:p w14:paraId="010252BB" w14:textId="77777777" w:rsidR="00FF3FA6" w:rsidRDefault="00FF3FA6" w:rsidP="0077079C">
            <w:pPr>
              <w:rPr>
                <w:rFonts w:cstheme="minorHAnsi"/>
              </w:rPr>
            </w:pPr>
          </w:p>
          <w:p w14:paraId="0E4CA9BF" w14:textId="67CEF184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3533" w:type="dxa"/>
          </w:tcPr>
          <w:p w14:paraId="2E18AC53" w14:textId="7F560D3A" w:rsidR="008A7C40" w:rsidRPr="009D4052" w:rsidRDefault="008A7C40" w:rsidP="00D14D4E">
            <w:pPr>
              <w:rPr>
                <w:rFonts w:cstheme="minorHAnsi"/>
                <w:lang w:val="ru-RU"/>
              </w:rPr>
            </w:pPr>
          </w:p>
        </w:tc>
        <w:tc>
          <w:tcPr>
            <w:tcW w:w="1300" w:type="dxa"/>
          </w:tcPr>
          <w:p w14:paraId="589194E3" w14:textId="0BCC5B3D" w:rsidR="00FF3FA6" w:rsidRDefault="00D51146" w:rsidP="0077079C">
            <w:pPr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  <w:r w:rsidRPr="009D4052">
              <w:rPr>
                <w:rFonts w:cstheme="minorHAnsi"/>
              </w:rPr>
              <w:t>ednorázov</w:t>
            </w:r>
            <w:r>
              <w:rPr>
                <w:rFonts w:cstheme="minorHAnsi"/>
              </w:rPr>
              <w:t xml:space="preserve">á </w:t>
            </w:r>
            <w:r w:rsidR="00D14D4E" w:rsidRPr="00D14D4E">
              <w:rPr>
                <w:rFonts w:cstheme="minorHAnsi"/>
              </w:rPr>
              <w:t>do</w:t>
            </w:r>
            <w:r w:rsidR="00D14D4E">
              <w:rPr>
                <w:rFonts w:cstheme="minorHAnsi"/>
              </w:rPr>
              <w:t>dávka</w:t>
            </w:r>
          </w:p>
          <w:p w14:paraId="60B59B3B" w14:textId="77777777" w:rsidR="00FF3FA6" w:rsidRDefault="00FF3FA6" w:rsidP="0077079C">
            <w:pPr>
              <w:rPr>
                <w:rFonts w:cstheme="minorHAnsi"/>
              </w:rPr>
            </w:pPr>
          </w:p>
          <w:p w14:paraId="3C58E111" w14:textId="77777777" w:rsidR="00FF3FA6" w:rsidRDefault="00FF3FA6" w:rsidP="0077079C">
            <w:pPr>
              <w:rPr>
                <w:rFonts w:cstheme="minorHAnsi"/>
              </w:rPr>
            </w:pPr>
          </w:p>
          <w:p w14:paraId="1642128D" w14:textId="77777777" w:rsidR="00FF3FA6" w:rsidRDefault="00FF3FA6" w:rsidP="0077079C">
            <w:pPr>
              <w:rPr>
                <w:rFonts w:cstheme="minorHAnsi"/>
              </w:rPr>
            </w:pPr>
          </w:p>
          <w:p w14:paraId="2A05FE76" w14:textId="77777777" w:rsidR="00FF3FA6" w:rsidRDefault="00FF3FA6" w:rsidP="0077079C">
            <w:pPr>
              <w:rPr>
                <w:rFonts w:cstheme="minorHAnsi"/>
              </w:rPr>
            </w:pPr>
          </w:p>
          <w:p w14:paraId="69F1CFB3" w14:textId="77777777" w:rsidR="00FF3FA6" w:rsidRDefault="00FF3FA6" w:rsidP="0077079C">
            <w:pPr>
              <w:rPr>
                <w:rFonts w:cstheme="minorHAnsi"/>
              </w:rPr>
            </w:pPr>
          </w:p>
          <w:p w14:paraId="0397BEE1" w14:textId="377D08A4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1414" w:type="dxa"/>
          </w:tcPr>
          <w:p w14:paraId="5EE210A7" w14:textId="69704BE9" w:rsidR="00FF3FA6" w:rsidRPr="00F64F37" w:rsidRDefault="00F64F37" w:rsidP="0077079C">
            <w:pPr>
              <w:rPr>
                <w:lang w:val="en-US"/>
              </w:rPr>
            </w:pPr>
            <w:r>
              <w:rPr>
                <w:lang w:val="en-US"/>
              </w:rPr>
              <w:t>360</w:t>
            </w:r>
          </w:p>
          <w:p w14:paraId="6F2E9D57" w14:textId="77777777" w:rsidR="00FF3FA6" w:rsidRDefault="00FF3FA6" w:rsidP="0077079C"/>
          <w:p w14:paraId="1A708490" w14:textId="77777777" w:rsidR="00FF3FA6" w:rsidRDefault="00FF3FA6" w:rsidP="0077079C"/>
          <w:p w14:paraId="5D4AC22C" w14:textId="77777777" w:rsidR="00FF3FA6" w:rsidRDefault="00FF3FA6" w:rsidP="0077079C"/>
          <w:p w14:paraId="07559CA2" w14:textId="77777777" w:rsidR="00FF3FA6" w:rsidRDefault="00FF3FA6" w:rsidP="0077079C"/>
          <w:p w14:paraId="4E557E35" w14:textId="77777777" w:rsidR="00FF3FA6" w:rsidRDefault="00FF3FA6" w:rsidP="0077079C"/>
          <w:p w14:paraId="26E0AEAC" w14:textId="77777777" w:rsidR="00FF3FA6" w:rsidRDefault="00FF3FA6" w:rsidP="0077079C"/>
          <w:p w14:paraId="6F825F3B" w14:textId="1C99A18D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62916EAD" w14:textId="4BC75043" w:rsidR="00FF3FA6" w:rsidRDefault="00FF3FA6" w:rsidP="0077079C">
            <w:r w:rsidRPr="00433C39">
              <w:t>Kalendářní</w:t>
            </w:r>
          </w:p>
          <w:p w14:paraId="4E5FE638" w14:textId="77777777" w:rsidR="00FF3FA6" w:rsidRDefault="00FF3FA6" w:rsidP="0077079C"/>
          <w:p w14:paraId="0875201F" w14:textId="77777777" w:rsidR="00FF3FA6" w:rsidRDefault="00FF3FA6" w:rsidP="0077079C"/>
          <w:p w14:paraId="00C014F7" w14:textId="77777777" w:rsidR="00FF3FA6" w:rsidRDefault="00FF3FA6" w:rsidP="0077079C"/>
          <w:p w14:paraId="2E1B9ADA" w14:textId="77777777" w:rsidR="00FF3FA6" w:rsidRDefault="00FF3FA6" w:rsidP="0077079C"/>
          <w:p w14:paraId="34F8B9DC" w14:textId="77777777" w:rsidR="00FF3FA6" w:rsidRDefault="00FF3FA6" w:rsidP="0077079C"/>
          <w:p w14:paraId="0401578E" w14:textId="77777777" w:rsidR="00FF3FA6" w:rsidRDefault="00FF3FA6" w:rsidP="0077079C"/>
          <w:p w14:paraId="778C3BB0" w14:textId="6DA6564F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1525" w:type="dxa"/>
          </w:tcPr>
          <w:p w14:paraId="0E7C584F" w14:textId="21560D56" w:rsidR="00FF3FA6" w:rsidRPr="00D14D4E" w:rsidRDefault="00D14D4E" w:rsidP="0077079C">
            <w:r>
              <w:rPr>
                <w:lang w:val="uk-UA"/>
              </w:rPr>
              <w:t>100</w:t>
            </w:r>
          </w:p>
          <w:p w14:paraId="6F6E51B7" w14:textId="77777777" w:rsidR="00FF3FA6" w:rsidRDefault="00FF3FA6" w:rsidP="0077079C"/>
          <w:p w14:paraId="56FE23AF" w14:textId="77777777" w:rsidR="00FF3FA6" w:rsidRDefault="00FF3FA6" w:rsidP="0077079C"/>
          <w:p w14:paraId="0B9E84C0" w14:textId="77777777" w:rsidR="00FF3FA6" w:rsidRDefault="00FF3FA6" w:rsidP="0077079C"/>
          <w:p w14:paraId="4217B1FD" w14:textId="77777777" w:rsidR="00FF3FA6" w:rsidRDefault="00FF3FA6" w:rsidP="0077079C"/>
          <w:p w14:paraId="73BFCADB" w14:textId="77777777" w:rsidR="00FF3FA6" w:rsidRDefault="00FF3FA6" w:rsidP="0077079C"/>
          <w:p w14:paraId="7439B7DD" w14:textId="77777777" w:rsidR="00FF3FA6" w:rsidRDefault="00FF3FA6" w:rsidP="0077079C"/>
          <w:p w14:paraId="59DAC672" w14:textId="2A8D8F66" w:rsidR="008A7C40" w:rsidRPr="00DB0CD3" w:rsidRDefault="008A7C40" w:rsidP="0077079C">
            <w:pPr>
              <w:rPr>
                <w:rFonts w:cstheme="minorHAnsi"/>
              </w:rPr>
            </w:pPr>
          </w:p>
        </w:tc>
      </w:tr>
      <w:tr w:rsidR="00FF3FA6" w:rsidRPr="00DB0CD3" w14:paraId="69B80A61" w14:textId="77777777" w:rsidTr="00D14D4E">
        <w:trPr>
          <w:trHeight w:val="1193"/>
        </w:trPr>
        <w:tc>
          <w:tcPr>
            <w:tcW w:w="1408" w:type="dxa"/>
          </w:tcPr>
          <w:p w14:paraId="39FE97D3" w14:textId="77777777" w:rsidR="00FF3FA6" w:rsidRDefault="00FF3FA6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Dodání zboží</w:t>
            </w:r>
          </w:p>
        </w:tc>
        <w:tc>
          <w:tcPr>
            <w:tcW w:w="3533" w:type="dxa"/>
          </w:tcPr>
          <w:p w14:paraId="01DE6E56" w14:textId="77777777" w:rsidR="00F64F37" w:rsidRPr="00F64F37" w:rsidRDefault="00F64F37" w:rsidP="00F64F37">
            <w:pPr>
              <w:rPr>
                <w:rFonts w:cstheme="minorHAnsi"/>
              </w:rPr>
            </w:pPr>
            <w:r w:rsidRPr="00F64F37">
              <w:rPr>
                <w:rFonts w:cstheme="minorHAnsi"/>
              </w:rPr>
              <w:t>Platba při dodání</w:t>
            </w:r>
          </w:p>
          <w:p w14:paraId="4D3B7989" w14:textId="77777777" w:rsidR="00F64F37" w:rsidRPr="00F64F37" w:rsidRDefault="00F64F37" w:rsidP="00F64F37">
            <w:pPr>
              <w:rPr>
                <w:rFonts w:cstheme="minorHAnsi"/>
              </w:rPr>
            </w:pPr>
            <w:r w:rsidRPr="00F64F37">
              <w:rPr>
                <w:rFonts w:cstheme="minorHAnsi"/>
              </w:rPr>
              <w:t>do 30 kalendářních dnů od data podpisu</w:t>
            </w:r>
          </w:p>
          <w:p w14:paraId="7DB2619F" w14:textId="77777777" w:rsidR="00F64F37" w:rsidRPr="00F64F37" w:rsidRDefault="00F64F37" w:rsidP="00F64F37">
            <w:pPr>
              <w:rPr>
                <w:rFonts w:cstheme="minorHAnsi"/>
              </w:rPr>
            </w:pPr>
            <w:r w:rsidRPr="00F64F37">
              <w:rPr>
                <w:rFonts w:cstheme="minorHAnsi"/>
              </w:rPr>
              <w:t>stranami předávacího protokolu –</w:t>
            </w:r>
          </w:p>
          <w:p w14:paraId="3F581456" w14:textId="77777777" w:rsidR="00F64F37" w:rsidRPr="00F64F37" w:rsidRDefault="00F64F37" w:rsidP="00F64F37">
            <w:pPr>
              <w:rPr>
                <w:rFonts w:cstheme="minorHAnsi"/>
              </w:rPr>
            </w:pPr>
            <w:r w:rsidRPr="00F64F37">
              <w:rPr>
                <w:rFonts w:cstheme="minorHAnsi"/>
              </w:rPr>
              <w:t>předání zboží nebo</w:t>
            </w:r>
          </w:p>
          <w:p w14:paraId="3110FF95" w14:textId="77777777" w:rsidR="00F64F37" w:rsidRPr="00F64F37" w:rsidRDefault="00F64F37" w:rsidP="00F64F37">
            <w:pPr>
              <w:rPr>
                <w:rFonts w:cstheme="minorHAnsi"/>
              </w:rPr>
            </w:pPr>
            <w:r w:rsidRPr="00F64F37">
              <w:rPr>
                <w:rFonts w:cstheme="minorHAnsi"/>
              </w:rPr>
              <w:t>faktury a</w:t>
            </w:r>
          </w:p>
          <w:p w14:paraId="7429D6E2" w14:textId="77777777" w:rsidR="00F64F37" w:rsidRPr="00F64F37" w:rsidRDefault="00F64F37" w:rsidP="00F64F37">
            <w:pPr>
              <w:rPr>
                <w:rFonts w:cstheme="minorHAnsi"/>
              </w:rPr>
            </w:pPr>
            <w:r w:rsidRPr="00F64F37">
              <w:rPr>
                <w:rFonts w:cstheme="minorHAnsi"/>
              </w:rPr>
              <w:t>poskytnutí dalších dokumentů,</w:t>
            </w:r>
          </w:p>
          <w:p w14:paraId="77135177" w14:textId="0425A18E" w:rsidR="00FF3FA6" w:rsidRPr="00FF3FA6" w:rsidRDefault="00F64F37" w:rsidP="00F64F37">
            <w:pPr>
              <w:rPr>
                <w:rFonts w:cstheme="minorHAnsi"/>
              </w:rPr>
            </w:pPr>
            <w:r w:rsidRPr="00F64F37">
              <w:rPr>
                <w:rFonts w:cstheme="minorHAnsi"/>
              </w:rPr>
              <w:t>uvedených v článku 4.1 Smlouvy.</w:t>
            </w:r>
          </w:p>
        </w:tc>
        <w:tc>
          <w:tcPr>
            <w:tcW w:w="1300" w:type="dxa"/>
          </w:tcPr>
          <w:p w14:paraId="3B293DF0" w14:textId="77777777" w:rsidR="00FF3FA6" w:rsidRDefault="00FF3FA6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 xml:space="preserve">Platba po dodání </w:t>
            </w:r>
          </w:p>
        </w:tc>
        <w:tc>
          <w:tcPr>
            <w:tcW w:w="1414" w:type="dxa"/>
          </w:tcPr>
          <w:p w14:paraId="3839F5D5" w14:textId="49E52F83" w:rsidR="00FF3FA6" w:rsidRDefault="00F64F37" w:rsidP="0077079C">
            <w:r>
              <w:rPr>
                <w:lang w:val="en-US"/>
              </w:rPr>
              <w:t>30</w:t>
            </w:r>
            <w:r w:rsidR="00FF3FA6" w:rsidRPr="00433C39">
              <w:t xml:space="preserve"> </w:t>
            </w:r>
          </w:p>
        </w:tc>
        <w:tc>
          <w:tcPr>
            <w:tcW w:w="1276" w:type="dxa"/>
          </w:tcPr>
          <w:p w14:paraId="2298B776" w14:textId="77777777" w:rsidR="00FF3FA6" w:rsidRDefault="00FF3FA6" w:rsidP="0077079C">
            <w:r w:rsidRPr="00433C39">
              <w:t>Kalendářní</w:t>
            </w:r>
          </w:p>
        </w:tc>
        <w:tc>
          <w:tcPr>
            <w:tcW w:w="1525" w:type="dxa"/>
          </w:tcPr>
          <w:p w14:paraId="57C2DD7E" w14:textId="547AA6F0" w:rsidR="00FF3FA6" w:rsidRPr="00D14D4E" w:rsidRDefault="00D14D4E" w:rsidP="0077079C">
            <w:r>
              <w:rPr>
                <w:lang w:val="uk-UA"/>
              </w:rPr>
              <w:t>100</w:t>
            </w:r>
          </w:p>
        </w:tc>
      </w:tr>
    </w:tbl>
    <w:p w14:paraId="3585A8B2" w14:textId="77777777" w:rsidR="008A7C40" w:rsidRPr="00DB0CD3" w:rsidRDefault="008A7C40" w:rsidP="008A7C40">
      <w:pPr>
        <w:rPr>
          <w:rFonts w:cstheme="minorHAnsi"/>
        </w:rPr>
      </w:pPr>
    </w:p>
    <w:p w14:paraId="63A579AC" w14:textId="06BFE6F9" w:rsidR="008A7C40" w:rsidRPr="007575BC" w:rsidRDefault="008A7C40" w:rsidP="008A7C40">
      <w:pPr>
        <w:rPr>
          <w:rFonts w:cstheme="minorHAnsi"/>
        </w:rPr>
      </w:pPr>
      <w:bookmarkStart w:id="1" w:name="_Hlk132825464"/>
      <w:r w:rsidRPr="00DB0CD3">
        <w:rPr>
          <w:rFonts w:cstheme="minorHAnsi"/>
        </w:rPr>
        <w:t>Očekávaná hodnota položky nákupu:</w:t>
      </w:r>
      <w:r w:rsidRPr="00DB0CD3">
        <w:rPr>
          <w:rFonts w:cstheme="minorHAnsi"/>
        </w:rPr>
        <w:tab/>
      </w:r>
      <w:r w:rsidRPr="00DB0CD3">
        <w:rPr>
          <w:rFonts w:cstheme="minorHAnsi"/>
          <w:lang w:val="uk-UA"/>
        </w:rPr>
        <w:tab/>
      </w:r>
      <w:r w:rsidRPr="00DB0CD3">
        <w:rPr>
          <w:rFonts w:cstheme="minorHAnsi"/>
          <w:lang w:val="uk-UA"/>
        </w:rPr>
        <w:tab/>
      </w:r>
      <w:r w:rsidR="007311C4" w:rsidRPr="007311C4">
        <w:rPr>
          <w:rFonts w:cstheme="minorHAnsi"/>
        </w:rPr>
        <w:t>118 620 000,00 UAH</w:t>
      </w:r>
      <w:r w:rsidR="007311C4" w:rsidRPr="007311C4">
        <w:rPr>
          <w:rFonts w:cstheme="minorHAnsi"/>
          <w:lang w:val="cs"/>
        </w:rPr>
        <w:t xml:space="preserve"> </w:t>
      </w:r>
      <w:r w:rsidRPr="007575BC">
        <w:rPr>
          <w:rFonts w:cstheme="minorHAnsi"/>
          <w:lang w:val="cs"/>
        </w:rPr>
        <w:t xml:space="preserve">(cca </w:t>
      </w:r>
      <w:r w:rsidR="007311C4" w:rsidRPr="007311C4">
        <w:rPr>
          <w:rFonts w:cstheme="minorHAnsi"/>
        </w:rPr>
        <w:t>2372</w:t>
      </w:r>
      <w:r w:rsidRPr="007575BC">
        <w:rPr>
          <w:rFonts w:cstheme="minorHAnsi"/>
          <w:lang w:val="cs"/>
        </w:rPr>
        <w:t>,</w:t>
      </w:r>
      <w:r w:rsidR="007311C4" w:rsidRPr="007311C4">
        <w:rPr>
          <w:rFonts w:cstheme="minorHAnsi"/>
        </w:rPr>
        <w:t>4</w:t>
      </w:r>
      <w:r w:rsidR="00D70208" w:rsidRPr="007575BC">
        <w:rPr>
          <w:rFonts w:cstheme="minorHAnsi"/>
        </w:rPr>
        <w:t xml:space="preserve"> </w:t>
      </w:r>
      <w:r w:rsidRPr="007575BC">
        <w:rPr>
          <w:rFonts w:cstheme="minorHAnsi"/>
          <w:lang w:val="cs"/>
        </w:rPr>
        <w:t>- tis. EUR)</w:t>
      </w:r>
    </w:p>
    <w:p w14:paraId="5E39A07C" w14:textId="6EDB5E91" w:rsidR="008A7C40" w:rsidRPr="007575BC" w:rsidRDefault="008A7C40" w:rsidP="008A7C40">
      <w:pPr>
        <w:rPr>
          <w:rFonts w:cstheme="minorHAnsi"/>
        </w:rPr>
      </w:pPr>
      <w:r w:rsidRPr="007575BC">
        <w:rPr>
          <w:rFonts w:cstheme="minorHAnsi"/>
        </w:rPr>
        <w:t>Minimální velikost kroku snížení ceny:</w:t>
      </w:r>
      <w:r w:rsidRPr="007575BC">
        <w:rPr>
          <w:rFonts w:cstheme="minorHAnsi"/>
        </w:rPr>
        <w:tab/>
      </w:r>
      <w:r w:rsidRPr="007575BC">
        <w:rPr>
          <w:rFonts w:cstheme="minorHAnsi"/>
          <w:lang w:val="uk-UA"/>
        </w:rPr>
        <w:tab/>
      </w:r>
      <w:r w:rsidR="007311C4" w:rsidRPr="007311C4">
        <w:rPr>
          <w:rFonts w:cstheme="minorHAnsi"/>
        </w:rPr>
        <w:t>1 186 200,00 UAH</w:t>
      </w:r>
      <w:r w:rsidRPr="007575BC">
        <w:rPr>
          <w:rFonts w:cstheme="minorHAnsi"/>
          <w:lang w:val="cs"/>
        </w:rPr>
        <w:t xml:space="preserve"> (cca </w:t>
      </w:r>
      <w:r w:rsidR="007311C4" w:rsidRPr="00D91BE2">
        <w:rPr>
          <w:rFonts w:cstheme="minorHAnsi"/>
        </w:rPr>
        <w:t>23</w:t>
      </w:r>
      <w:r w:rsidRPr="007575BC">
        <w:rPr>
          <w:rFonts w:cstheme="minorHAnsi"/>
          <w:lang w:val="cs"/>
        </w:rPr>
        <w:t xml:space="preserve"> tis. EUR)</w:t>
      </w:r>
    </w:p>
    <w:p w14:paraId="63CEAF8E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lastRenderedPageBreak/>
        <w:t>Matematický vzorec pro</w:t>
      </w:r>
    </w:p>
    <w:p w14:paraId="0B31B3C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výpočet uvedené ceny (pokud se bude používat)</w:t>
      </w:r>
      <w:r w:rsidRPr="00DB0CD3">
        <w:rPr>
          <w:rFonts w:cstheme="minorHAnsi"/>
        </w:rPr>
        <w:tab/>
        <w:t>není uvedeno</w:t>
      </w:r>
    </w:p>
    <w:p w14:paraId="0CC9AC70" w14:textId="2493202F" w:rsidR="008A7C40" w:rsidRPr="00C5772B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Lhůta pro podání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D91BE2" w:rsidRPr="00D91BE2">
        <w:rPr>
          <w:rFonts w:cstheme="minorHAnsi"/>
        </w:rPr>
        <w:t>24. října 2026 00:00</w:t>
      </w:r>
    </w:p>
    <w:p w14:paraId="2FE8F67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Jazyk nabídky: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>
        <w:rPr>
          <w:rFonts w:cstheme="minorHAnsi"/>
        </w:rPr>
        <w:t>ukrajinština</w:t>
      </w:r>
    </w:p>
    <w:p w14:paraId="174317E8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Výše zabezpečení nabídky (pokud zákazník požaduje</w:t>
      </w:r>
    </w:p>
    <w:p w14:paraId="03F8E45E" w14:textId="67283A50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její zabezpečení):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D91BE2" w:rsidRPr="00D91BE2">
        <w:rPr>
          <w:rFonts w:cstheme="minorHAnsi"/>
        </w:rPr>
        <w:t>3 558 600,00 UAH</w:t>
      </w:r>
    </w:p>
    <w:p w14:paraId="7E5DAFC1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Druh zabezpečení nabídky (pokud zákazník požaduje</w:t>
      </w:r>
    </w:p>
    <w:p w14:paraId="6B2C757F" w14:textId="47888375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její zabezpečení)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3B4792" w:rsidRPr="009C71DD">
        <w:rPr>
          <w:rFonts w:cstheme="minorHAnsi"/>
        </w:rPr>
        <w:t>Elektronická záruka</w:t>
      </w:r>
    </w:p>
    <w:p w14:paraId="23A4890B" w14:textId="1FE6D9CE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Datum a čas otevření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bookmarkEnd w:id="1"/>
      <w:r w:rsidR="00D91BE2" w:rsidRPr="00D91BE2">
        <w:rPr>
          <w:rFonts w:cstheme="minorHAnsi"/>
        </w:rPr>
        <w:t>24. října 2026 00:00</w:t>
      </w:r>
    </w:p>
    <w:p w14:paraId="7A2A20DE" w14:textId="72B87589" w:rsidR="008A7C40" w:rsidRPr="00C5772B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Datum a čas elektronické aukce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D91BE2" w:rsidRPr="00D91BE2">
        <w:rPr>
          <w:rFonts w:cstheme="minorHAnsi"/>
        </w:rPr>
        <w:t>26. října 2026 12:36</w:t>
      </w:r>
    </w:p>
    <w:p w14:paraId="1226654E" w14:textId="77777777" w:rsidR="000D19D5" w:rsidRPr="008A7C40" w:rsidRDefault="000D19D5">
      <w:pPr>
        <w:rPr>
          <w:lang w:val="uk-UA"/>
        </w:rPr>
      </w:pPr>
    </w:p>
    <w:sectPr w:rsidR="000D19D5" w:rsidRPr="008A7C40" w:rsidSect="008A7C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02"/>
    <w:rsid w:val="000063F2"/>
    <w:rsid w:val="000621C9"/>
    <w:rsid w:val="00080602"/>
    <w:rsid w:val="000D19D5"/>
    <w:rsid w:val="00186483"/>
    <w:rsid w:val="001E6F6D"/>
    <w:rsid w:val="002C32DE"/>
    <w:rsid w:val="002E77FD"/>
    <w:rsid w:val="00396BA6"/>
    <w:rsid w:val="003B4792"/>
    <w:rsid w:val="003F0B0F"/>
    <w:rsid w:val="0043338F"/>
    <w:rsid w:val="004E052F"/>
    <w:rsid w:val="00555EC5"/>
    <w:rsid w:val="005811E5"/>
    <w:rsid w:val="005A6D65"/>
    <w:rsid w:val="007311C4"/>
    <w:rsid w:val="007575BC"/>
    <w:rsid w:val="00881A8D"/>
    <w:rsid w:val="008A7C40"/>
    <w:rsid w:val="008D7834"/>
    <w:rsid w:val="008E3B7B"/>
    <w:rsid w:val="008E6579"/>
    <w:rsid w:val="009C71DD"/>
    <w:rsid w:val="009D4052"/>
    <w:rsid w:val="00A669F7"/>
    <w:rsid w:val="00B47154"/>
    <w:rsid w:val="00B8354B"/>
    <w:rsid w:val="00B85049"/>
    <w:rsid w:val="00C5772B"/>
    <w:rsid w:val="00CD77E4"/>
    <w:rsid w:val="00D14D4E"/>
    <w:rsid w:val="00D51146"/>
    <w:rsid w:val="00D70208"/>
    <w:rsid w:val="00D91BE2"/>
    <w:rsid w:val="00EB4E7D"/>
    <w:rsid w:val="00ED4F4A"/>
    <w:rsid w:val="00F64F37"/>
    <w:rsid w:val="00F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046F"/>
  <w15:chartTrackingRefBased/>
  <w15:docId w15:val="{DBFFE9FB-C8CE-4A74-874E-7B3FE864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7C40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80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0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0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0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0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0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0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0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0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0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0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0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060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060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06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06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06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060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80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80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0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80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8060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8060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80602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8060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0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060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8060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A7C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A7C4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7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mytro.yaremchenko@ugv.com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0F82A-81EB-4CCF-A279-BEFE48E41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300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Czechtrade.cz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 Alina</dc:creator>
  <cp:keywords/>
  <dc:description/>
  <cp:lastModifiedBy>Saik Alina</cp:lastModifiedBy>
  <cp:revision>23</cp:revision>
  <dcterms:created xsi:type="dcterms:W3CDTF">2026-04-17T16:03:00Z</dcterms:created>
  <dcterms:modified xsi:type="dcterms:W3CDTF">2026-10-12T18:55:00Z</dcterms:modified>
</cp:coreProperties>
</file>