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E8" w:rsidRPr="00AD26FE" w:rsidRDefault="00570D82" w:rsidP="00E813E8">
      <w:pPr>
        <w:jc w:val="center"/>
        <w:rPr>
          <w:rFonts w:cstheme="minorHAnsi"/>
          <w:b/>
        </w:rPr>
      </w:pPr>
      <w:r w:rsidRPr="00AD26FE">
        <w:rPr>
          <w:rFonts w:cstheme="minorHAnsi"/>
          <w:b/>
        </w:rPr>
        <w:t>Výzva</w:t>
      </w:r>
    </w:p>
    <w:p w:rsidR="00E9055A" w:rsidRDefault="00E813E8" w:rsidP="00E9055A">
      <w:pPr>
        <w:jc w:val="center"/>
        <w:rPr>
          <w:rFonts w:cstheme="minorHAnsi"/>
        </w:rPr>
      </w:pPr>
      <w:r w:rsidRPr="00AD26FE">
        <w:rPr>
          <w:rFonts w:cstheme="minorHAnsi"/>
        </w:rPr>
        <w:t>Veřejné řízení</w:t>
      </w:r>
      <w:r w:rsidR="005D49C0" w:rsidRPr="00AD26FE">
        <w:rPr>
          <w:rFonts w:cstheme="minorHAnsi"/>
        </w:rPr>
        <w:t xml:space="preserve"> </w:t>
      </w:r>
    </w:p>
    <w:p w:rsidR="00E9055A" w:rsidRPr="00E9055A" w:rsidRDefault="00E9055A" w:rsidP="00E9055A">
      <w:pPr>
        <w:jc w:val="center"/>
        <w:rPr>
          <w:rFonts w:cstheme="minorHAnsi"/>
        </w:rPr>
      </w:pPr>
      <w:r w:rsidRPr="00E9055A">
        <w:rPr>
          <w:rFonts w:cstheme="minorHAnsi"/>
        </w:rPr>
        <w:t>UA-2024-07-12-</w:t>
      </w:r>
      <w:proofErr w:type="gramStart"/>
      <w:r w:rsidRPr="00E9055A">
        <w:rPr>
          <w:rFonts w:cstheme="minorHAnsi"/>
        </w:rPr>
        <w:t>006063-a</w:t>
      </w:r>
      <w:proofErr w:type="gramEnd"/>
    </w:p>
    <w:p w:rsidR="00E813E8" w:rsidRPr="00AD26FE" w:rsidRDefault="00E813E8" w:rsidP="005501CD">
      <w:pPr>
        <w:pStyle w:val="Nadpis1"/>
        <w:shd w:val="clear" w:color="auto" w:fill="FFFFFF"/>
        <w:spacing w:before="0" w:beforeAutospacing="0" w:line="675" w:lineRule="atLeast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Název zákazníka: </w:t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 w:rsidR="005501CD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akciová společnost </w:t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"</w:t>
      </w:r>
      <w:proofErr w:type="spellStart"/>
      <w:r w:rsidR="005D49C0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Ukrnafta</w:t>
      </w:r>
      <w:proofErr w:type="spellEnd"/>
      <w:r w:rsidR="005501CD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“</w:t>
      </w:r>
    </w:p>
    <w:p w:rsidR="00E813E8" w:rsidRPr="00AD26FE" w:rsidRDefault="00E813E8" w:rsidP="00E813E8">
      <w:pPr>
        <w:ind w:left="2830" w:hanging="2830"/>
        <w:rPr>
          <w:rFonts w:cstheme="minorHAnsi"/>
        </w:rPr>
      </w:pPr>
      <w:r w:rsidRPr="00AD26FE">
        <w:rPr>
          <w:rFonts w:cstheme="minorHAnsi"/>
        </w:rPr>
        <w:t xml:space="preserve">Kategorie zákazníka: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Právnická osoba, která vykonává činnost v jedn</w:t>
      </w:r>
      <w:r w:rsidR="00DF6CC8" w:rsidRPr="00AD26FE">
        <w:rPr>
          <w:rFonts w:cstheme="minorHAnsi"/>
        </w:rPr>
        <w:t>é</w:t>
      </w:r>
      <w:r w:rsidRPr="00AD26FE">
        <w:rPr>
          <w:rFonts w:cstheme="minorHAnsi"/>
        </w:rPr>
        <w:t xml:space="preserve"> nebo několik</w:t>
      </w:r>
      <w:r w:rsidR="00DF6CC8" w:rsidRPr="00AD26FE">
        <w:rPr>
          <w:rFonts w:cstheme="minorHAnsi"/>
        </w:rPr>
        <w:t>a</w:t>
      </w:r>
      <w:r w:rsidRPr="00AD26FE">
        <w:rPr>
          <w:rFonts w:cstheme="minorHAnsi"/>
        </w:rPr>
        <w:t xml:space="preserve"> samostatných oblastech podnikání</w:t>
      </w:r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Identifikační kód zákazníka </w:t>
      </w:r>
      <w:r w:rsidRPr="00AD26FE">
        <w:rPr>
          <w:rFonts w:cstheme="minorHAnsi"/>
        </w:rPr>
        <w:tab/>
      </w:r>
      <w:r w:rsidR="005D49C0" w:rsidRPr="00AD26FE">
        <w:rPr>
          <w:rFonts w:cstheme="minorHAnsi"/>
        </w:rPr>
        <w:t>00135390</w:t>
      </w:r>
    </w:p>
    <w:p w:rsidR="0085512B" w:rsidRDefault="00E813E8" w:rsidP="0085512B">
      <w:pPr>
        <w:rPr>
          <w:rFonts w:cstheme="minorHAnsi"/>
        </w:rPr>
      </w:pPr>
      <w:r w:rsidRPr="00AD26FE">
        <w:rPr>
          <w:rFonts w:cstheme="minorHAnsi"/>
        </w:rPr>
        <w:t xml:space="preserve">Sídlo zákazníka: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5501CD" w:rsidRPr="00AD26FE">
        <w:rPr>
          <w:rFonts w:cstheme="minorHAnsi"/>
        </w:rPr>
        <w:t>0</w:t>
      </w:r>
      <w:r w:rsidR="0061102B" w:rsidRPr="00AD26FE">
        <w:rPr>
          <w:rFonts w:cstheme="minorHAnsi"/>
        </w:rPr>
        <w:t>4053</w:t>
      </w:r>
      <w:r w:rsidRPr="00AD26FE">
        <w:rPr>
          <w:rFonts w:cstheme="minorHAnsi"/>
        </w:rPr>
        <w:t xml:space="preserve">, Ukrajina, </w:t>
      </w:r>
      <w:r w:rsidR="005501CD" w:rsidRPr="00AD26FE">
        <w:rPr>
          <w:rFonts w:cstheme="minorHAnsi"/>
        </w:rPr>
        <w:t xml:space="preserve">Kyjev, </w:t>
      </w:r>
      <w:proofErr w:type="spellStart"/>
      <w:r w:rsidR="0061102B" w:rsidRPr="00AD26FE">
        <w:rPr>
          <w:rFonts w:cstheme="minorHAnsi"/>
        </w:rPr>
        <w:t>Nestorivsky</w:t>
      </w:r>
      <w:proofErr w:type="spellEnd"/>
      <w:r w:rsidR="0061102B" w:rsidRPr="00AD26FE">
        <w:rPr>
          <w:rFonts w:cstheme="minorHAnsi"/>
        </w:rPr>
        <w:t xml:space="preserve"> </w:t>
      </w:r>
      <w:proofErr w:type="spellStart"/>
      <w:r w:rsidR="0061102B" w:rsidRPr="00AD26FE">
        <w:rPr>
          <w:rFonts w:cstheme="minorHAnsi"/>
        </w:rPr>
        <w:t>lane</w:t>
      </w:r>
      <w:proofErr w:type="spellEnd"/>
      <w:r w:rsidR="0061102B" w:rsidRPr="00AD26FE">
        <w:rPr>
          <w:rFonts w:cstheme="minorHAnsi"/>
        </w:rPr>
        <w:t xml:space="preserve"> 3-5</w:t>
      </w:r>
      <w:r w:rsidR="0085512B">
        <w:rPr>
          <w:rFonts w:cstheme="minorHAnsi"/>
        </w:rPr>
        <w:t xml:space="preserve"> </w:t>
      </w:r>
    </w:p>
    <w:p w:rsidR="0085512B" w:rsidRDefault="00E813E8" w:rsidP="0085512B">
      <w:r w:rsidRPr="00AD26FE">
        <w:rPr>
          <w:rFonts w:cstheme="minorHAnsi"/>
        </w:rPr>
        <w:t>Kontaktní osoba zákazníka</w:t>
      </w:r>
      <w:r w:rsidRPr="00AD26FE">
        <w:rPr>
          <w:rFonts w:cstheme="minorHAnsi"/>
        </w:rPr>
        <w:tab/>
      </w:r>
      <w:proofErr w:type="spellStart"/>
      <w:r w:rsidR="00E9055A">
        <w:rPr>
          <w:rFonts w:cstheme="minorHAnsi"/>
        </w:rPr>
        <w:t>Tetiana</w:t>
      </w:r>
      <w:proofErr w:type="spellEnd"/>
      <w:r w:rsidR="00E9055A">
        <w:rPr>
          <w:rFonts w:cstheme="minorHAnsi"/>
        </w:rPr>
        <w:t xml:space="preserve"> </w:t>
      </w:r>
      <w:proofErr w:type="spellStart"/>
      <w:r w:rsidR="00E9055A">
        <w:rPr>
          <w:rFonts w:cstheme="minorHAnsi"/>
        </w:rPr>
        <w:t>Kotenko</w:t>
      </w:r>
      <w:proofErr w:type="spellEnd"/>
      <w:r w:rsidR="0061102B" w:rsidRPr="00AD26FE">
        <w:rPr>
          <w:rFonts w:cstheme="minorHAnsi"/>
        </w:rPr>
        <w:t xml:space="preserve">, </w:t>
      </w:r>
      <w:r w:rsidRPr="00AD26FE">
        <w:rPr>
          <w:rFonts w:cstheme="minorHAnsi"/>
        </w:rPr>
        <w:t>tel.: +</w:t>
      </w:r>
      <w:r w:rsidR="008F2DAE">
        <w:rPr>
          <w:rFonts w:ascii="TimesNewRomanPSMT" w:hAnsi="TimesNewRomanPSMT" w:cs="TimesNewRomanPSMT"/>
        </w:rPr>
        <w:t>380956113133</w:t>
      </w:r>
      <w:r w:rsidR="0061102B" w:rsidRPr="00AD26FE">
        <w:rPr>
          <w:rFonts w:cstheme="minorHAnsi"/>
        </w:rPr>
        <w:t xml:space="preserve">, </w:t>
      </w:r>
      <w:hyperlink r:id="rId4" w:history="1">
        <w:r w:rsidR="0085512B" w:rsidRPr="005A5B83">
          <w:rPr>
            <w:rStyle w:val="Hypertextovodkaz"/>
            <w:rFonts w:ascii="TimesNewRomanPSMT" w:hAnsi="TimesNewRomanPSMT" w:cs="TimesNewRomanPSMT"/>
          </w:rPr>
          <w:t>Tetiana.KotenkoST@Ukrnafta.com</w:t>
        </w:r>
      </w:hyperlink>
      <w:r w:rsidR="0085512B">
        <w:rPr>
          <w:rFonts w:ascii="TimesNewRomanPSMT" w:hAnsi="TimesNewRomanPSMT" w:cs="TimesNewRomanPSMT"/>
        </w:rPr>
        <w:t xml:space="preserve"> </w:t>
      </w:r>
    </w:p>
    <w:p w:rsidR="00E813E8" w:rsidRDefault="00E813E8" w:rsidP="008551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6FE">
        <w:rPr>
          <w:rFonts w:cstheme="minorHAnsi"/>
        </w:rPr>
        <w:t xml:space="preserve">Typ položky nákupu: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Zboží</w:t>
      </w:r>
    </w:p>
    <w:p w:rsidR="0085512B" w:rsidRPr="0085512B" w:rsidRDefault="0085512B" w:rsidP="0085512B">
      <w:pPr>
        <w:autoSpaceDE w:val="0"/>
        <w:autoSpaceDN w:val="0"/>
        <w:adjustRightInd w:val="0"/>
        <w:spacing w:after="0" w:line="240" w:lineRule="auto"/>
      </w:pPr>
    </w:p>
    <w:p w:rsidR="00BF516A" w:rsidRPr="0098159E" w:rsidRDefault="00E813E8" w:rsidP="009815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6FE">
        <w:rPr>
          <w:rFonts w:cstheme="minorHAnsi"/>
        </w:rPr>
        <w:t xml:space="preserve">Název předmětu koupě: </w:t>
      </w:r>
      <w:r w:rsidRPr="00AD26FE">
        <w:rPr>
          <w:rFonts w:cstheme="minorHAnsi"/>
        </w:rPr>
        <w:tab/>
      </w:r>
      <w:r w:rsidR="00883A26" w:rsidRPr="0098159E">
        <w:rPr>
          <w:rFonts w:cstheme="minorHAnsi"/>
        </w:rPr>
        <w:t>31110000-0</w:t>
      </w:r>
      <w:r w:rsidR="00BF516A" w:rsidRPr="00AD26FE">
        <w:rPr>
          <w:rFonts w:cstheme="minorHAnsi"/>
        </w:rPr>
        <w:t>:</w:t>
      </w:r>
      <w:r w:rsidR="00883A26">
        <w:rPr>
          <w:rFonts w:cstheme="minorHAnsi"/>
        </w:rPr>
        <w:t xml:space="preserve"> Elektrické </w:t>
      </w:r>
      <w:proofErr w:type="spellStart"/>
      <w:r w:rsidR="00883A26">
        <w:rPr>
          <w:rFonts w:cstheme="minorHAnsi"/>
        </w:rPr>
        <w:t>motory</w:t>
      </w:r>
      <w:r w:rsidR="007C1E54" w:rsidRPr="00AD26FE">
        <w:rPr>
          <w:rFonts w:cstheme="minorHAnsi"/>
        </w:rPr>
        <w:t>a</w:t>
      </w:r>
      <w:proofErr w:type="spellEnd"/>
      <w:r w:rsidR="007C1E54" w:rsidRPr="00AD26FE">
        <w:rPr>
          <w:rFonts w:cstheme="minorHAnsi"/>
        </w:rPr>
        <w:t xml:space="preserve"> (</w:t>
      </w:r>
      <w:r w:rsidR="0098159E" w:rsidRPr="0098159E">
        <w:rPr>
          <w:rFonts w:cstheme="minorHAnsi"/>
        </w:rPr>
        <w:t>Asynchronní vysokonapěťový elektromotor</w:t>
      </w:r>
      <w:r w:rsidR="007C1E54" w:rsidRPr="00AD26FE">
        <w:rPr>
          <w:rFonts w:cstheme="minorHAnsi"/>
        </w:rPr>
        <w:t>)</w:t>
      </w:r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Kód podle jednotného </w:t>
      </w:r>
      <w:r w:rsidR="00920B0D" w:rsidRPr="00AD26FE">
        <w:rPr>
          <w:rFonts w:cstheme="minorHAnsi"/>
        </w:rPr>
        <w:t>nákupního</w:t>
      </w:r>
      <w:r w:rsidR="00570D82" w:rsidRPr="00AD26FE">
        <w:rPr>
          <w:rFonts w:cstheme="minorHAnsi"/>
        </w:rPr>
        <w:t xml:space="preserve"> </w:t>
      </w:r>
      <w:proofErr w:type="gramStart"/>
      <w:r w:rsidRPr="00AD26FE">
        <w:rPr>
          <w:rFonts w:cstheme="minorHAnsi"/>
        </w:rPr>
        <w:t>rejstříku</w:t>
      </w:r>
      <w:r w:rsidR="00DF6CC8" w:rsidRPr="00AD26FE">
        <w:rPr>
          <w:rFonts w:cstheme="minorHAnsi"/>
        </w:rPr>
        <w:t>:</w:t>
      </w:r>
      <w:r w:rsidRPr="00AD26FE">
        <w:rPr>
          <w:rFonts w:cstheme="minorHAnsi"/>
        </w:rPr>
        <w:t xml:space="preserve"> </w:t>
      </w:r>
      <w:r w:rsidR="00920B0D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D</w:t>
      </w:r>
      <w:r w:rsidR="00390EB3" w:rsidRPr="00AD26FE">
        <w:rPr>
          <w:rFonts w:cstheme="minorHAnsi"/>
        </w:rPr>
        <w:t>K</w:t>
      </w:r>
      <w:proofErr w:type="gramEnd"/>
      <w:r w:rsidRPr="00AD26FE">
        <w:rPr>
          <w:rFonts w:cstheme="minorHAnsi"/>
        </w:rPr>
        <w:t xml:space="preserve"> </w:t>
      </w:r>
      <w:r w:rsidR="0098159E" w:rsidRPr="0098159E">
        <w:rPr>
          <w:rFonts w:cstheme="minorHAnsi"/>
        </w:rPr>
        <w:t>021:2015:31110000-0</w:t>
      </w:r>
      <w:r w:rsidR="00517AAC" w:rsidRPr="00AD26FE">
        <w:rPr>
          <w:rFonts w:cstheme="minorHAnsi"/>
        </w:rPr>
        <w:t xml:space="preserve">: </w:t>
      </w:r>
      <w:r w:rsidR="0098159E">
        <w:rPr>
          <w:rFonts w:cstheme="minorHAnsi"/>
        </w:rPr>
        <w:t>Elektrické motory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1"/>
        <w:gridCol w:w="2324"/>
        <w:gridCol w:w="1999"/>
        <w:gridCol w:w="2040"/>
        <w:gridCol w:w="2032"/>
      </w:tblGrid>
      <w:tr w:rsidR="00EB054F" w:rsidRPr="00AD26FE" w:rsidTr="00EB054F"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Název položky nákupu</w:t>
            </w:r>
          </w:p>
        </w:tc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 xml:space="preserve">Kód podle jednotného nákupního rejstříku </w:t>
            </w:r>
          </w:p>
        </w:tc>
        <w:tc>
          <w:tcPr>
            <w:tcW w:w="2091" w:type="dxa"/>
          </w:tcPr>
          <w:p w:rsidR="00EB054F" w:rsidRPr="00AD26FE" w:rsidRDefault="00C8170C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Počet zboží nebo rozsah prací či služeb</w:t>
            </w:r>
          </w:p>
        </w:tc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Místo dodání zboží nebo vykonání prací nebo služeb</w:t>
            </w:r>
          </w:p>
        </w:tc>
        <w:tc>
          <w:tcPr>
            <w:tcW w:w="2092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Termín dodání zboží, vykonání prací nebo služeb</w:t>
            </w:r>
          </w:p>
        </w:tc>
      </w:tr>
      <w:tr w:rsidR="00EB054F" w:rsidRPr="00AD26FE" w:rsidTr="00EB054F">
        <w:tc>
          <w:tcPr>
            <w:tcW w:w="2091" w:type="dxa"/>
          </w:tcPr>
          <w:p w:rsidR="00EB054F" w:rsidRPr="00AD26FE" w:rsidRDefault="005A67E7" w:rsidP="00E813E8">
            <w:pPr>
              <w:rPr>
                <w:rFonts w:cstheme="minorHAnsi"/>
              </w:rPr>
            </w:pPr>
            <w:r w:rsidRPr="0098159E">
              <w:rPr>
                <w:rFonts w:cstheme="minorHAnsi"/>
              </w:rPr>
              <w:t>Asynchronní vysokonapěťový elektromotor</w:t>
            </w:r>
          </w:p>
        </w:tc>
        <w:tc>
          <w:tcPr>
            <w:tcW w:w="2091" w:type="dxa"/>
          </w:tcPr>
          <w:p w:rsidR="00EB054F" w:rsidRPr="00AD26FE" w:rsidRDefault="00314818" w:rsidP="00FF13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26FE">
              <w:rPr>
                <w:rFonts w:cstheme="minorHAnsi"/>
              </w:rPr>
              <w:t>DK</w:t>
            </w:r>
            <w:r w:rsidRPr="0098159E">
              <w:rPr>
                <w:rFonts w:cstheme="minorHAnsi"/>
              </w:rPr>
              <w:t>021:2015:31110000-0</w:t>
            </w:r>
            <w:r w:rsidRPr="00AD26FE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Elektrické motory</w:t>
            </w:r>
          </w:p>
        </w:tc>
        <w:tc>
          <w:tcPr>
            <w:tcW w:w="2091" w:type="dxa"/>
          </w:tcPr>
          <w:p w:rsidR="00EB054F" w:rsidRPr="00AD26FE" w:rsidRDefault="00FF0E12" w:rsidP="00E813E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5144" w:rsidRPr="00AD26FE">
              <w:rPr>
                <w:rFonts w:cstheme="minorHAnsi"/>
              </w:rPr>
              <w:t xml:space="preserve"> ks</w:t>
            </w:r>
          </w:p>
        </w:tc>
        <w:tc>
          <w:tcPr>
            <w:tcW w:w="2091" w:type="dxa"/>
          </w:tcPr>
          <w:p w:rsidR="00EB054F" w:rsidRPr="00AD26FE" w:rsidRDefault="00BC10A3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Ukrajina, dle adresy v dokumentaci</w:t>
            </w:r>
          </w:p>
        </w:tc>
        <w:tc>
          <w:tcPr>
            <w:tcW w:w="2092" w:type="dxa"/>
          </w:tcPr>
          <w:p w:rsidR="00EB054F" w:rsidRPr="00AD26FE" w:rsidRDefault="00FF0E12" w:rsidP="00E813E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94114" w:rsidRPr="00AD26FE">
              <w:rPr>
                <w:rFonts w:cstheme="minorHAnsi"/>
              </w:rPr>
              <w:t xml:space="preserve">o </w:t>
            </w:r>
            <w:r w:rsidR="00C75144" w:rsidRPr="00AD26FE">
              <w:rPr>
                <w:rFonts w:cstheme="minorHAnsi"/>
              </w:rPr>
              <w:t>31</w:t>
            </w:r>
            <w:r w:rsidR="00B94114" w:rsidRPr="00AD26FE">
              <w:rPr>
                <w:rFonts w:cstheme="minorHAnsi"/>
              </w:rPr>
              <w:t>.</w:t>
            </w:r>
            <w:r w:rsidR="00C75144" w:rsidRPr="00AD26FE">
              <w:rPr>
                <w:rFonts w:cstheme="minorHAnsi"/>
              </w:rPr>
              <w:t>prosince</w:t>
            </w:r>
            <w:r w:rsidR="008F34F8" w:rsidRPr="00AD26FE">
              <w:rPr>
                <w:rFonts w:cstheme="minorHAnsi"/>
              </w:rPr>
              <w:t xml:space="preserve"> </w:t>
            </w:r>
            <w:r w:rsidR="00B94114" w:rsidRPr="00AD26FE">
              <w:rPr>
                <w:rFonts w:cstheme="minorHAnsi"/>
              </w:rPr>
              <w:t>202</w:t>
            </w:r>
            <w:r w:rsidR="00C75144" w:rsidRPr="00AD26FE">
              <w:rPr>
                <w:rFonts w:cstheme="minorHAnsi"/>
              </w:rPr>
              <w:t>5</w:t>
            </w:r>
          </w:p>
        </w:tc>
      </w:tr>
    </w:tbl>
    <w:p w:rsidR="00EB054F" w:rsidRPr="00AD26FE" w:rsidRDefault="00EB054F" w:rsidP="00E813E8">
      <w:pPr>
        <w:rPr>
          <w:rFonts w:cstheme="minorHAnsi"/>
        </w:rPr>
      </w:pPr>
    </w:p>
    <w:p w:rsidR="00B828FD" w:rsidRPr="00AD26FE" w:rsidRDefault="00B828FD" w:rsidP="00E813E8">
      <w:pPr>
        <w:rPr>
          <w:rFonts w:cstheme="minorHAnsi"/>
        </w:rPr>
      </w:pPr>
      <w:r w:rsidRPr="00AD26FE">
        <w:rPr>
          <w:rFonts w:cstheme="minorHAnsi"/>
        </w:rPr>
        <w:t>Podmínky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3812"/>
        <w:gridCol w:w="1273"/>
        <w:gridCol w:w="1414"/>
        <w:gridCol w:w="1161"/>
        <w:gridCol w:w="1386"/>
      </w:tblGrid>
      <w:tr w:rsidR="00B828FD" w:rsidRPr="00AD26FE" w:rsidTr="00702CE0">
        <w:tc>
          <w:tcPr>
            <w:tcW w:w="1413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Událost</w:t>
            </w:r>
          </w:p>
        </w:tc>
        <w:tc>
          <w:tcPr>
            <w:tcW w:w="3827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Typ platby</w:t>
            </w:r>
          </w:p>
        </w:tc>
        <w:tc>
          <w:tcPr>
            <w:tcW w:w="1417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Termín (dny)</w:t>
            </w:r>
          </w:p>
        </w:tc>
        <w:tc>
          <w:tcPr>
            <w:tcW w:w="1134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Typ dnů</w:t>
            </w:r>
          </w:p>
        </w:tc>
        <w:tc>
          <w:tcPr>
            <w:tcW w:w="1389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Výše platby</w:t>
            </w:r>
            <w:r w:rsidR="00CC27BA" w:rsidRPr="00AD26FE">
              <w:rPr>
                <w:rFonts w:cstheme="minorHAnsi"/>
              </w:rPr>
              <w:t>, %</w:t>
            </w:r>
          </w:p>
        </w:tc>
      </w:tr>
      <w:tr w:rsidR="00B828FD" w:rsidRPr="00AD26FE" w:rsidTr="00702CE0">
        <w:tc>
          <w:tcPr>
            <w:tcW w:w="1413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Jiná událost</w:t>
            </w:r>
          </w:p>
        </w:tc>
        <w:tc>
          <w:tcPr>
            <w:tcW w:w="3827" w:type="dxa"/>
          </w:tcPr>
          <w:p w:rsidR="00627107" w:rsidRPr="00AD26FE" w:rsidRDefault="00627107" w:rsidP="00627107">
            <w:pPr>
              <w:rPr>
                <w:rFonts w:cstheme="minorHAnsi"/>
                <w:lang w:val="uk-UA"/>
              </w:rPr>
            </w:pPr>
            <w:r w:rsidRPr="00AD26FE">
              <w:rPr>
                <w:rFonts w:cstheme="minorHAnsi"/>
              </w:rPr>
              <w:t>Platba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za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cel</w:t>
            </w:r>
            <w:proofErr w:type="spellEnd"/>
            <w:r w:rsidRPr="00AD26FE">
              <w:rPr>
                <w:rFonts w:cstheme="minorHAnsi"/>
              </w:rPr>
              <w:t xml:space="preserve">ou dodávku </w:t>
            </w:r>
            <w:r w:rsidRPr="00AD26FE">
              <w:rPr>
                <w:rFonts w:cstheme="minorHAnsi"/>
                <w:lang w:val="uk-UA"/>
              </w:rPr>
              <w:t xml:space="preserve">t </w:t>
            </w:r>
            <w:proofErr w:type="spellStart"/>
            <w:r w:rsidRPr="00AD26FE">
              <w:rPr>
                <w:rFonts w:cstheme="minorHAnsi"/>
                <w:lang w:val="uk-UA"/>
              </w:rPr>
              <w:t>se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provádí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30 (</w:t>
            </w:r>
            <w:proofErr w:type="spellStart"/>
            <w:r w:rsidRPr="00AD26FE">
              <w:rPr>
                <w:rFonts w:cstheme="minorHAnsi"/>
                <w:lang w:val="uk-UA"/>
              </w:rPr>
              <w:t>třiceti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) </w:t>
            </w:r>
            <w:proofErr w:type="spellStart"/>
            <w:r w:rsidRPr="00AD26FE">
              <w:rPr>
                <w:rFonts w:cstheme="minorHAnsi"/>
                <w:lang w:val="uk-UA"/>
              </w:rPr>
              <w:t>kalendářních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dnů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podpisu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oprávněnými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zástupci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smluvních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stran</w:t>
            </w:r>
            <w:proofErr w:type="spellEnd"/>
            <w:r w:rsidRPr="00AD26FE">
              <w:rPr>
                <w:rFonts w:cstheme="minorHAnsi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příslušn</w:t>
            </w:r>
            <w:proofErr w:type="spellEnd"/>
            <w:r w:rsidRPr="00AD26FE">
              <w:rPr>
                <w:rFonts w:cstheme="minorHAnsi"/>
              </w:rPr>
              <w:t>é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výdajov</w:t>
            </w:r>
            <w:proofErr w:type="spellEnd"/>
            <w:r w:rsidRPr="00AD26FE">
              <w:rPr>
                <w:rFonts w:cstheme="minorHAnsi"/>
              </w:rPr>
              <w:t>é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faktur</w:t>
            </w:r>
            <w:proofErr w:type="spellEnd"/>
            <w:r w:rsidRPr="00AD26FE">
              <w:rPr>
                <w:rFonts w:cstheme="minorHAnsi"/>
              </w:rPr>
              <w:t>y</w:t>
            </w:r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akt</w:t>
            </w:r>
            <w:proofErr w:type="spellEnd"/>
            <w:r w:rsidRPr="00AD26FE">
              <w:rPr>
                <w:rFonts w:cstheme="minorHAnsi"/>
              </w:rPr>
              <w:t>u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převzetí-předání</w:t>
            </w:r>
            <w:proofErr w:type="spellEnd"/>
          </w:p>
          <w:p w:rsidR="00B828FD" w:rsidRPr="00AD26FE" w:rsidRDefault="00627107" w:rsidP="00627107">
            <w:pPr>
              <w:rPr>
                <w:rFonts w:cstheme="minorHAnsi"/>
                <w:lang w:val="uk-UA"/>
              </w:rPr>
            </w:pP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podle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množství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kvality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nebo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r w:rsidRPr="00AD26FE">
              <w:rPr>
                <w:rFonts w:cstheme="minorHAnsi"/>
              </w:rPr>
              <w:t>platba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r w:rsidRPr="00AD26FE">
              <w:rPr>
                <w:rFonts w:cstheme="minorHAnsi"/>
              </w:rPr>
              <w:t>za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každou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samostatnou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šarži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bude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provedena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30 (</w:t>
            </w:r>
            <w:proofErr w:type="spellStart"/>
            <w:r w:rsidRPr="00AD26FE">
              <w:rPr>
                <w:rFonts w:cstheme="minorHAnsi"/>
                <w:lang w:val="uk-UA"/>
              </w:rPr>
              <w:t>třiceti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) </w:t>
            </w:r>
            <w:proofErr w:type="spellStart"/>
            <w:r w:rsidRPr="00AD26FE">
              <w:rPr>
                <w:rFonts w:cstheme="minorHAnsi"/>
                <w:lang w:val="uk-UA"/>
              </w:rPr>
              <w:t>kalendářních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dnů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podpisu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příslušné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faktury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oprávněnými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zástupci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smluvních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stran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r w:rsidRPr="00AD26FE">
              <w:rPr>
                <w:rFonts w:cstheme="minorHAnsi"/>
              </w:rPr>
              <w:t>aktu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převzetí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předání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r w:rsidR="00B10CDC" w:rsidRPr="00AD26FE">
              <w:rPr>
                <w:rFonts w:cstheme="minorHAnsi"/>
              </w:rPr>
              <w:t xml:space="preserve">dle </w:t>
            </w:r>
            <w:proofErr w:type="spellStart"/>
            <w:r w:rsidRPr="00AD26FE">
              <w:rPr>
                <w:rFonts w:cstheme="minorHAnsi"/>
                <w:lang w:val="uk-UA"/>
              </w:rPr>
              <w:t>množství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kvali</w:t>
            </w:r>
            <w:proofErr w:type="spellEnd"/>
            <w:r w:rsidR="00B10CDC" w:rsidRPr="00AD26FE">
              <w:rPr>
                <w:rFonts w:cstheme="minorHAnsi"/>
              </w:rPr>
              <w:t>y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každou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šarži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>.</w:t>
            </w:r>
          </w:p>
        </w:tc>
        <w:tc>
          <w:tcPr>
            <w:tcW w:w="1276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Platba po dodání</w:t>
            </w:r>
          </w:p>
        </w:tc>
        <w:tc>
          <w:tcPr>
            <w:tcW w:w="1417" w:type="dxa"/>
          </w:tcPr>
          <w:p w:rsidR="00B828FD" w:rsidRPr="00AD26FE" w:rsidRDefault="00627107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kalendářní</w:t>
            </w:r>
          </w:p>
        </w:tc>
        <w:tc>
          <w:tcPr>
            <w:tcW w:w="1389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100</w:t>
            </w:r>
          </w:p>
        </w:tc>
      </w:tr>
    </w:tbl>
    <w:p w:rsidR="00B828FD" w:rsidRPr="00AD26FE" w:rsidRDefault="00B828FD" w:rsidP="00E813E8">
      <w:pPr>
        <w:rPr>
          <w:rFonts w:cstheme="minorHAnsi"/>
        </w:rPr>
      </w:pP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Očekávaná hodnota položky nákupu:</w:t>
      </w:r>
      <w:r w:rsidRPr="00AD26FE">
        <w:rPr>
          <w:rFonts w:cstheme="minorHAnsi"/>
        </w:rPr>
        <w:tab/>
      </w:r>
      <w:r w:rsidR="007B1433" w:rsidRPr="00044EEF">
        <w:rPr>
          <w:rFonts w:cstheme="minorHAnsi"/>
        </w:rPr>
        <w:t>5 024 130,00</w:t>
      </w:r>
      <w:r w:rsidR="007B1433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UAH</w:t>
      </w:r>
      <w:r w:rsidR="00853CF5" w:rsidRPr="00AD26FE">
        <w:rPr>
          <w:rFonts w:cstheme="minorHAnsi"/>
        </w:rPr>
        <w:t xml:space="preserve"> (cca </w:t>
      </w:r>
      <w:r w:rsidR="00044EEF">
        <w:rPr>
          <w:rFonts w:cstheme="minorHAnsi"/>
        </w:rPr>
        <w:t>119,62</w:t>
      </w:r>
      <w:r w:rsidR="00853CF5" w:rsidRPr="00AD26FE">
        <w:rPr>
          <w:rFonts w:cstheme="minorHAnsi"/>
        </w:rPr>
        <w:t xml:space="preserve"> tis. EUR)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Minimální velikost kroku snížení ceny:</w:t>
      </w:r>
      <w:r w:rsidRPr="00AD26FE">
        <w:rPr>
          <w:rFonts w:cstheme="minorHAnsi"/>
        </w:rPr>
        <w:tab/>
      </w:r>
      <w:r w:rsidR="00787F58" w:rsidRPr="00044EEF">
        <w:rPr>
          <w:rFonts w:cstheme="minorHAnsi"/>
        </w:rPr>
        <w:t>50 241,30</w:t>
      </w:r>
      <w:r w:rsidR="00787F58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UAH</w:t>
      </w:r>
      <w:r w:rsidR="00853CF5" w:rsidRPr="00AD26FE">
        <w:rPr>
          <w:rFonts w:cstheme="minorHAnsi"/>
        </w:rPr>
        <w:t xml:space="preserve"> (cca </w:t>
      </w:r>
      <w:r w:rsidR="002B11B2">
        <w:rPr>
          <w:rFonts w:cstheme="minorHAnsi"/>
        </w:rPr>
        <w:t>1</w:t>
      </w:r>
      <w:r w:rsidR="00044EEF">
        <w:rPr>
          <w:rFonts w:cstheme="minorHAnsi"/>
        </w:rPr>
        <w:t xml:space="preserve"> 196 </w:t>
      </w:r>
      <w:r w:rsidR="00853CF5" w:rsidRPr="00AD26FE">
        <w:rPr>
          <w:rFonts w:cstheme="minorHAnsi"/>
        </w:rPr>
        <w:t>EUR)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Matematický vzorec pro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výpočet uvedené ceny (pokud se bude používat)</w:t>
      </w:r>
      <w:r w:rsidRPr="00AD26FE">
        <w:rPr>
          <w:rFonts w:cstheme="minorHAnsi"/>
        </w:rPr>
        <w:tab/>
        <w:t>není uvedeno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 xml:space="preserve">Lhůta pro podání nabídek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CE5440">
        <w:rPr>
          <w:rFonts w:cstheme="minorHAnsi"/>
        </w:rPr>
        <w:t>29</w:t>
      </w:r>
      <w:r w:rsidRPr="00AD26FE">
        <w:rPr>
          <w:rFonts w:cstheme="minorHAnsi"/>
        </w:rPr>
        <w:t xml:space="preserve">. </w:t>
      </w:r>
      <w:r w:rsidR="002331CB" w:rsidRPr="00AD26FE">
        <w:rPr>
          <w:rFonts w:cstheme="minorHAnsi"/>
        </w:rPr>
        <w:t>červ</w:t>
      </w:r>
      <w:r w:rsidR="0040553B" w:rsidRPr="00AD26FE">
        <w:rPr>
          <w:rFonts w:cstheme="minorHAnsi"/>
        </w:rPr>
        <w:t>ence</w:t>
      </w:r>
      <w:r w:rsidRPr="00AD26FE">
        <w:rPr>
          <w:rFonts w:cstheme="minorHAnsi"/>
        </w:rPr>
        <w:t xml:space="preserve"> 202</w:t>
      </w:r>
      <w:r w:rsidR="002331CB" w:rsidRPr="00AD26FE">
        <w:rPr>
          <w:rFonts w:cstheme="minorHAnsi"/>
        </w:rPr>
        <w:t>4</w:t>
      </w:r>
      <w:r w:rsidRPr="00AD26FE">
        <w:rPr>
          <w:rFonts w:cstheme="minorHAnsi"/>
        </w:rPr>
        <w:t xml:space="preserve"> v 1</w:t>
      </w:r>
      <w:r w:rsidR="0040553B" w:rsidRPr="00AD26FE">
        <w:rPr>
          <w:rFonts w:cstheme="minorHAnsi"/>
        </w:rPr>
        <w:t>2</w:t>
      </w:r>
      <w:r w:rsidRPr="00AD26FE">
        <w:rPr>
          <w:rFonts w:cstheme="minorHAnsi"/>
        </w:rPr>
        <w:t>:00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 xml:space="preserve">Jazyk nabídky: </w:t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Pr="00AD26FE">
        <w:rPr>
          <w:rFonts w:cstheme="minorHAnsi"/>
        </w:rPr>
        <w:t>ukrajinština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lastRenderedPageBreak/>
        <w:t>Výše zabezpečení nabídky (pokud zákazník požaduje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Její zabezpečení):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není uvedeno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 xml:space="preserve">Druh zabezpečení </w:t>
      </w:r>
      <w:proofErr w:type="gramStart"/>
      <w:r w:rsidRPr="00AD26FE">
        <w:rPr>
          <w:rFonts w:cstheme="minorHAnsi"/>
        </w:rPr>
        <w:t>nabídky  (</w:t>
      </w:r>
      <w:proofErr w:type="gramEnd"/>
      <w:r w:rsidRPr="00AD26FE">
        <w:rPr>
          <w:rFonts w:cstheme="minorHAnsi"/>
        </w:rPr>
        <w:t>pokud zákazník požaduje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její zabezpečení)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0D1C92" w:rsidRPr="00AD26FE">
        <w:rPr>
          <w:rFonts w:cstheme="minorHAnsi"/>
        </w:rPr>
        <w:t>elektronická garance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Datum a čas otevření nabíd</w:t>
      </w:r>
      <w:r w:rsidR="005C2D46" w:rsidRPr="00AD26FE">
        <w:rPr>
          <w:rFonts w:cstheme="minorHAnsi"/>
        </w:rPr>
        <w:t xml:space="preserve">ek </w:t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197946">
        <w:rPr>
          <w:rFonts w:cstheme="minorHAnsi"/>
        </w:rPr>
        <w:t>29</w:t>
      </w:r>
      <w:r w:rsidRPr="00AD26FE">
        <w:rPr>
          <w:rFonts w:cstheme="minorHAnsi"/>
        </w:rPr>
        <w:t xml:space="preserve">. </w:t>
      </w:r>
      <w:r w:rsidR="008A4847" w:rsidRPr="00AD26FE">
        <w:rPr>
          <w:rFonts w:cstheme="minorHAnsi"/>
        </w:rPr>
        <w:t>červ</w:t>
      </w:r>
      <w:r w:rsidR="000D1C92" w:rsidRPr="00AD26FE">
        <w:rPr>
          <w:rFonts w:cstheme="minorHAnsi"/>
        </w:rPr>
        <w:t>ence</w:t>
      </w:r>
      <w:r w:rsidRPr="00AD26FE">
        <w:rPr>
          <w:rFonts w:cstheme="minorHAnsi"/>
        </w:rPr>
        <w:t xml:space="preserve"> 202</w:t>
      </w:r>
      <w:r w:rsidR="008A4847" w:rsidRPr="00AD26FE">
        <w:rPr>
          <w:rFonts w:cstheme="minorHAnsi"/>
        </w:rPr>
        <w:t>4</w:t>
      </w:r>
      <w:r w:rsidRPr="00AD26FE">
        <w:rPr>
          <w:rFonts w:cstheme="minorHAnsi"/>
        </w:rPr>
        <w:t xml:space="preserve"> </w:t>
      </w:r>
      <w:r w:rsidR="005C2D46" w:rsidRPr="00AD26FE">
        <w:rPr>
          <w:rFonts w:cstheme="minorHAnsi"/>
        </w:rPr>
        <w:t xml:space="preserve">v </w:t>
      </w:r>
      <w:r w:rsidRPr="00AD26FE">
        <w:rPr>
          <w:rFonts w:cstheme="minorHAnsi"/>
        </w:rPr>
        <w:t>1</w:t>
      </w:r>
      <w:r w:rsidR="000D1C92" w:rsidRPr="00AD26FE">
        <w:rPr>
          <w:rFonts w:cstheme="minorHAnsi"/>
        </w:rPr>
        <w:t>2</w:t>
      </w:r>
      <w:r w:rsidRPr="00AD26FE">
        <w:rPr>
          <w:rFonts w:cstheme="minorHAnsi"/>
        </w:rPr>
        <w:t>:00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Datum a čas</w:t>
      </w:r>
      <w:r w:rsidR="005C2D46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elektronická aukce:</w:t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3E696E" w:rsidRPr="00AD26FE">
        <w:rPr>
          <w:rFonts w:cstheme="minorHAnsi"/>
        </w:rPr>
        <w:t>není uvedeno</w:t>
      </w:r>
    </w:p>
    <w:p w:rsidR="003E422F" w:rsidRDefault="003E422F" w:rsidP="00EB4F9D">
      <w:pPr>
        <w:rPr>
          <w:rFonts w:cstheme="minorHAnsi"/>
        </w:rPr>
      </w:pPr>
      <w:r w:rsidRPr="00AD26FE">
        <w:rPr>
          <w:rFonts w:cstheme="minorHAnsi"/>
        </w:rPr>
        <w:t>Výše poskytování zabezpečení pro nabídky účastníků:</w:t>
      </w:r>
      <w:r w:rsidRPr="00AD26FE">
        <w:rPr>
          <w:rFonts w:cstheme="minorHAnsi"/>
        </w:rPr>
        <w:tab/>
      </w:r>
      <w:r w:rsidR="00CE5440" w:rsidRPr="00197946">
        <w:rPr>
          <w:rFonts w:cstheme="minorHAnsi"/>
        </w:rPr>
        <w:t>150 723,90</w:t>
      </w:r>
      <w:r w:rsidR="00CE5440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UAH</w:t>
      </w:r>
      <w:r w:rsidR="006B314C">
        <w:rPr>
          <w:rFonts w:cstheme="minorHAnsi"/>
        </w:rPr>
        <w:t xml:space="preserve"> (cca 3</w:t>
      </w:r>
      <w:r w:rsidR="009C625D">
        <w:rPr>
          <w:rFonts w:cstheme="minorHAnsi"/>
        </w:rPr>
        <w:t xml:space="preserve"> 588 </w:t>
      </w:r>
      <w:bookmarkStart w:id="0" w:name="_GoBack"/>
      <w:bookmarkEnd w:id="0"/>
      <w:r w:rsidR="006B314C">
        <w:rPr>
          <w:rFonts w:cstheme="minorHAnsi"/>
        </w:rPr>
        <w:t>EUR)</w:t>
      </w:r>
    </w:p>
    <w:p w:rsidR="0095429F" w:rsidRPr="00AD26FE" w:rsidRDefault="0095429F" w:rsidP="00EB4F9D">
      <w:pPr>
        <w:rPr>
          <w:rFonts w:cstheme="minorHAnsi"/>
        </w:rPr>
      </w:pPr>
    </w:p>
    <w:sectPr w:rsidR="0095429F" w:rsidRPr="00AD26FE" w:rsidSect="00E8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8"/>
    <w:rsid w:val="00044EEF"/>
    <w:rsid w:val="000456AE"/>
    <w:rsid w:val="0008597F"/>
    <w:rsid w:val="000C1032"/>
    <w:rsid w:val="000D1C92"/>
    <w:rsid w:val="00151CDC"/>
    <w:rsid w:val="001623B2"/>
    <w:rsid w:val="00197946"/>
    <w:rsid w:val="00214B53"/>
    <w:rsid w:val="002331CB"/>
    <w:rsid w:val="00293FCC"/>
    <w:rsid w:val="002B11B2"/>
    <w:rsid w:val="002B557F"/>
    <w:rsid w:val="00314818"/>
    <w:rsid w:val="00366E1F"/>
    <w:rsid w:val="00390296"/>
    <w:rsid w:val="00390EB3"/>
    <w:rsid w:val="003E422F"/>
    <w:rsid w:val="003E696E"/>
    <w:rsid w:val="0040553B"/>
    <w:rsid w:val="00517AAC"/>
    <w:rsid w:val="005501CD"/>
    <w:rsid w:val="00570D82"/>
    <w:rsid w:val="005A67E7"/>
    <w:rsid w:val="005C2D46"/>
    <w:rsid w:val="005D49C0"/>
    <w:rsid w:val="0061102B"/>
    <w:rsid w:val="00627107"/>
    <w:rsid w:val="006B2E25"/>
    <w:rsid w:val="006B314C"/>
    <w:rsid w:val="00702CE0"/>
    <w:rsid w:val="00787F58"/>
    <w:rsid w:val="007B1433"/>
    <w:rsid w:val="007C1E54"/>
    <w:rsid w:val="007E5A01"/>
    <w:rsid w:val="00836B9D"/>
    <w:rsid w:val="00853CF5"/>
    <w:rsid w:val="0085512B"/>
    <w:rsid w:val="008779A8"/>
    <w:rsid w:val="00883A26"/>
    <w:rsid w:val="00897122"/>
    <w:rsid w:val="008A4847"/>
    <w:rsid w:val="008F2DAE"/>
    <w:rsid w:val="008F34F8"/>
    <w:rsid w:val="00920B0D"/>
    <w:rsid w:val="0095429F"/>
    <w:rsid w:val="0098159E"/>
    <w:rsid w:val="009A4A31"/>
    <w:rsid w:val="009C625D"/>
    <w:rsid w:val="00A40D6D"/>
    <w:rsid w:val="00A64007"/>
    <w:rsid w:val="00AD26FE"/>
    <w:rsid w:val="00B10CDC"/>
    <w:rsid w:val="00B828FD"/>
    <w:rsid w:val="00B94114"/>
    <w:rsid w:val="00BC10A3"/>
    <w:rsid w:val="00BF516A"/>
    <w:rsid w:val="00C75144"/>
    <w:rsid w:val="00C800F3"/>
    <w:rsid w:val="00C8170C"/>
    <w:rsid w:val="00CC27BA"/>
    <w:rsid w:val="00CD224A"/>
    <w:rsid w:val="00CE5440"/>
    <w:rsid w:val="00D363C9"/>
    <w:rsid w:val="00DE362E"/>
    <w:rsid w:val="00DF6CC8"/>
    <w:rsid w:val="00E813E8"/>
    <w:rsid w:val="00E9055A"/>
    <w:rsid w:val="00EB054F"/>
    <w:rsid w:val="00EB4F9D"/>
    <w:rsid w:val="00F356C1"/>
    <w:rsid w:val="00F714C8"/>
    <w:rsid w:val="00FF0E12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FDF"/>
  <w15:chartTrackingRefBased/>
  <w15:docId w15:val="{304768B1-22B4-47FA-BAC7-1D62652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01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1C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501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iana.KotenkoST@Ukrnaft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Název zákazníka: 		akciová společnost "Ukrnafta“</vt:lpstr>
    </vt:vector>
  </TitlesOfParts>
  <Company>Czechtrade.cz 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 Oksana</dc:creator>
  <cp:keywords/>
  <dc:description/>
  <cp:lastModifiedBy>Antonenko Oksana</cp:lastModifiedBy>
  <cp:revision>66</cp:revision>
  <dcterms:created xsi:type="dcterms:W3CDTF">2023-04-13T15:40:00Z</dcterms:created>
  <dcterms:modified xsi:type="dcterms:W3CDTF">2024-07-12T13:37:00Z</dcterms:modified>
</cp:coreProperties>
</file>