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3E8" w:rsidRPr="00AD26FE" w:rsidRDefault="00570D82" w:rsidP="00E813E8">
      <w:pPr>
        <w:jc w:val="center"/>
        <w:rPr>
          <w:rFonts w:cstheme="minorHAnsi"/>
          <w:b/>
        </w:rPr>
      </w:pPr>
      <w:r w:rsidRPr="00AD26FE">
        <w:rPr>
          <w:rFonts w:cstheme="minorHAnsi"/>
          <w:b/>
        </w:rPr>
        <w:t>Výzva</w:t>
      </w:r>
    </w:p>
    <w:p w:rsidR="005D49C0" w:rsidRPr="00AD26FE" w:rsidRDefault="00E813E8" w:rsidP="005D49C0">
      <w:pPr>
        <w:jc w:val="center"/>
        <w:rPr>
          <w:rFonts w:cstheme="minorHAnsi"/>
        </w:rPr>
      </w:pPr>
      <w:r w:rsidRPr="00AD26FE">
        <w:rPr>
          <w:rFonts w:cstheme="minorHAnsi"/>
        </w:rPr>
        <w:t>Veřejné řízení</w:t>
      </w:r>
      <w:r w:rsidR="005D49C0" w:rsidRPr="00AD26FE">
        <w:rPr>
          <w:rFonts w:cstheme="minorHAnsi"/>
        </w:rPr>
        <w:t xml:space="preserve"> </w:t>
      </w:r>
    </w:p>
    <w:p w:rsidR="005D49C0" w:rsidRPr="00AD26FE" w:rsidRDefault="005D49C0" w:rsidP="005D49C0">
      <w:pPr>
        <w:jc w:val="center"/>
        <w:rPr>
          <w:rFonts w:cstheme="minorHAnsi"/>
        </w:rPr>
      </w:pPr>
      <w:r w:rsidRPr="00AD26FE">
        <w:rPr>
          <w:rFonts w:cstheme="minorHAnsi"/>
        </w:rPr>
        <w:t>UA-2024-06-18-</w:t>
      </w:r>
      <w:proofErr w:type="gramStart"/>
      <w:r w:rsidRPr="00AD26FE">
        <w:rPr>
          <w:rFonts w:cstheme="minorHAnsi"/>
        </w:rPr>
        <w:t>012807-a</w:t>
      </w:r>
      <w:proofErr w:type="gramEnd"/>
    </w:p>
    <w:p w:rsidR="00E813E8" w:rsidRPr="00AD26FE" w:rsidRDefault="00E813E8" w:rsidP="005501CD">
      <w:pPr>
        <w:pStyle w:val="Nadpis1"/>
        <w:shd w:val="clear" w:color="auto" w:fill="FFFFFF"/>
        <w:spacing w:before="0" w:beforeAutospacing="0" w:line="675" w:lineRule="atLeast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</w:pPr>
      <w:r w:rsidRPr="00AD26FE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 xml:space="preserve">Název zákazníka: </w:t>
      </w:r>
      <w:r w:rsidRPr="00AD26FE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ab/>
      </w:r>
      <w:r w:rsidRPr="00AD26FE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ab/>
      </w:r>
      <w:r w:rsidR="005501CD" w:rsidRPr="00AD26FE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 xml:space="preserve">akciová společnost </w:t>
      </w:r>
      <w:r w:rsidRPr="00AD26FE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>"</w:t>
      </w:r>
      <w:proofErr w:type="spellStart"/>
      <w:r w:rsidR="005D49C0" w:rsidRPr="00AD26FE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>Ukrnafta</w:t>
      </w:r>
      <w:proofErr w:type="spellEnd"/>
      <w:r w:rsidR="005501CD" w:rsidRPr="00AD26FE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>“</w:t>
      </w:r>
    </w:p>
    <w:p w:rsidR="00E813E8" w:rsidRPr="00AD26FE" w:rsidRDefault="00E813E8" w:rsidP="00E813E8">
      <w:pPr>
        <w:ind w:left="2830" w:hanging="2830"/>
        <w:rPr>
          <w:rFonts w:cstheme="minorHAnsi"/>
        </w:rPr>
      </w:pPr>
      <w:r w:rsidRPr="00AD26FE">
        <w:rPr>
          <w:rFonts w:cstheme="minorHAnsi"/>
        </w:rPr>
        <w:t xml:space="preserve">Kategorie zákazníka: </w:t>
      </w:r>
      <w:r w:rsidRPr="00AD26FE">
        <w:rPr>
          <w:rFonts w:cstheme="minorHAnsi"/>
        </w:rPr>
        <w:tab/>
      </w:r>
      <w:r w:rsidRPr="00AD26FE">
        <w:rPr>
          <w:rFonts w:cstheme="minorHAnsi"/>
        </w:rPr>
        <w:tab/>
        <w:t>Právnická osoba, která vykonává činnost v jedn</w:t>
      </w:r>
      <w:r w:rsidR="00DF6CC8" w:rsidRPr="00AD26FE">
        <w:rPr>
          <w:rFonts w:cstheme="minorHAnsi"/>
        </w:rPr>
        <w:t>é</w:t>
      </w:r>
      <w:r w:rsidRPr="00AD26FE">
        <w:rPr>
          <w:rFonts w:cstheme="minorHAnsi"/>
        </w:rPr>
        <w:t xml:space="preserve"> nebo několik</w:t>
      </w:r>
      <w:r w:rsidR="00DF6CC8" w:rsidRPr="00AD26FE">
        <w:rPr>
          <w:rFonts w:cstheme="minorHAnsi"/>
        </w:rPr>
        <w:t>a</w:t>
      </w:r>
      <w:r w:rsidRPr="00AD26FE">
        <w:rPr>
          <w:rFonts w:cstheme="minorHAnsi"/>
        </w:rPr>
        <w:t xml:space="preserve"> samostatných oblastech podnikání</w:t>
      </w:r>
    </w:p>
    <w:p w:rsidR="00E813E8" w:rsidRPr="00AD26FE" w:rsidRDefault="00E813E8" w:rsidP="00E813E8">
      <w:pPr>
        <w:rPr>
          <w:rFonts w:cstheme="minorHAnsi"/>
        </w:rPr>
      </w:pPr>
      <w:r w:rsidRPr="00AD26FE">
        <w:rPr>
          <w:rFonts w:cstheme="minorHAnsi"/>
        </w:rPr>
        <w:t xml:space="preserve">Identifikační kód zákazníka </w:t>
      </w:r>
      <w:r w:rsidRPr="00AD26FE">
        <w:rPr>
          <w:rFonts w:cstheme="minorHAnsi"/>
        </w:rPr>
        <w:tab/>
      </w:r>
      <w:r w:rsidR="005D49C0" w:rsidRPr="00AD26FE">
        <w:rPr>
          <w:rFonts w:cstheme="minorHAnsi"/>
        </w:rPr>
        <w:t>00135390</w:t>
      </w:r>
    </w:p>
    <w:p w:rsidR="00E813E8" w:rsidRPr="00AD26FE" w:rsidRDefault="00E813E8" w:rsidP="00E813E8">
      <w:pPr>
        <w:rPr>
          <w:rFonts w:cstheme="minorHAnsi"/>
        </w:rPr>
      </w:pPr>
      <w:r w:rsidRPr="00AD26FE">
        <w:rPr>
          <w:rFonts w:cstheme="minorHAnsi"/>
        </w:rPr>
        <w:t xml:space="preserve">Sídlo zákazníka: </w:t>
      </w:r>
      <w:r w:rsidRPr="00AD26FE">
        <w:rPr>
          <w:rFonts w:cstheme="minorHAnsi"/>
        </w:rPr>
        <w:tab/>
      </w:r>
      <w:r w:rsidRPr="00AD26FE">
        <w:rPr>
          <w:rFonts w:cstheme="minorHAnsi"/>
        </w:rPr>
        <w:tab/>
      </w:r>
      <w:r w:rsidR="005501CD" w:rsidRPr="00AD26FE">
        <w:rPr>
          <w:rFonts w:cstheme="minorHAnsi"/>
        </w:rPr>
        <w:t>0</w:t>
      </w:r>
      <w:r w:rsidR="0061102B" w:rsidRPr="00AD26FE">
        <w:rPr>
          <w:rFonts w:cstheme="minorHAnsi"/>
        </w:rPr>
        <w:t>4053</w:t>
      </w:r>
      <w:r w:rsidRPr="00AD26FE">
        <w:rPr>
          <w:rFonts w:cstheme="minorHAnsi"/>
        </w:rPr>
        <w:t xml:space="preserve">, Ukrajina, </w:t>
      </w:r>
      <w:r w:rsidR="005501CD" w:rsidRPr="00AD26FE">
        <w:rPr>
          <w:rFonts w:cstheme="minorHAnsi"/>
        </w:rPr>
        <w:t xml:space="preserve">Kyjev, </w:t>
      </w:r>
      <w:proofErr w:type="spellStart"/>
      <w:r w:rsidR="0061102B" w:rsidRPr="00AD26FE">
        <w:rPr>
          <w:rFonts w:cstheme="minorHAnsi"/>
        </w:rPr>
        <w:t>Nestorivsky</w:t>
      </w:r>
      <w:proofErr w:type="spellEnd"/>
      <w:r w:rsidR="0061102B" w:rsidRPr="00AD26FE">
        <w:rPr>
          <w:rFonts w:cstheme="minorHAnsi"/>
        </w:rPr>
        <w:t xml:space="preserve"> </w:t>
      </w:r>
      <w:proofErr w:type="spellStart"/>
      <w:r w:rsidR="0061102B" w:rsidRPr="00AD26FE">
        <w:rPr>
          <w:rFonts w:cstheme="minorHAnsi"/>
        </w:rPr>
        <w:t>lane</w:t>
      </w:r>
      <w:proofErr w:type="spellEnd"/>
      <w:r w:rsidR="0061102B" w:rsidRPr="00AD26FE">
        <w:rPr>
          <w:rFonts w:cstheme="minorHAnsi"/>
        </w:rPr>
        <w:t xml:space="preserve"> 3-5</w:t>
      </w:r>
    </w:p>
    <w:p w:rsidR="0061102B" w:rsidRPr="00AD26FE" w:rsidRDefault="00E813E8" w:rsidP="00E813E8">
      <w:pPr>
        <w:rPr>
          <w:rFonts w:cstheme="minorHAnsi"/>
        </w:rPr>
      </w:pPr>
      <w:r w:rsidRPr="00AD26FE">
        <w:rPr>
          <w:rFonts w:cstheme="minorHAnsi"/>
        </w:rPr>
        <w:t>Kontaktní osoba zákazníka</w:t>
      </w:r>
      <w:r w:rsidRPr="00AD26FE">
        <w:rPr>
          <w:rFonts w:cstheme="minorHAnsi"/>
        </w:rPr>
        <w:tab/>
      </w:r>
      <w:r w:rsidR="0061102B" w:rsidRPr="00AD26FE">
        <w:rPr>
          <w:rFonts w:cstheme="minorHAnsi"/>
        </w:rPr>
        <w:t xml:space="preserve">Serhii </w:t>
      </w:r>
      <w:proofErr w:type="spellStart"/>
      <w:r w:rsidR="0061102B" w:rsidRPr="00AD26FE">
        <w:rPr>
          <w:rFonts w:cstheme="minorHAnsi"/>
        </w:rPr>
        <w:t>Horpyneko</w:t>
      </w:r>
      <w:proofErr w:type="spellEnd"/>
      <w:r w:rsidR="0061102B" w:rsidRPr="00AD26FE">
        <w:rPr>
          <w:rFonts w:cstheme="minorHAnsi"/>
        </w:rPr>
        <w:t xml:space="preserve">, </w:t>
      </w:r>
      <w:r w:rsidRPr="00AD26FE">
        <w:rPr>
          <w:rFonts w:cstheme="minorHAnsi"/>
        </w:rPr>
        <w:t>tel.: +380</w:t>
      </w:r>
      <w:r w:rsidR="0061102B" w:rsidRPr="00AD26FE">
        <w:rPr>
          <w:rFonts w:cstheme="minorHAnsi"/>
        </w:rPr>
        <w:t xml:space="preserve">638070178, </w:t>
      </w:r>
      <w:hyperlink r:id="rId4" w:history="1">
        <w:r w:rsidR="0061102B" w:rsidRPr="00AD26FE">
          <w:rPr>
            <w:rStyle w:val="Hypertextovodkaz"/>
            <w:rFonts w:cstheme="minorHAnsi"/>
          </w:rPr>
          <w:t>serhii.horpynenkost@ukrnafta.com</w:t>
        </w:r>
      </w:hyperlink>
    </w:p>
    <w:p w:rsidR="00E813E8" w:rsidRPr="00AD26FE" w:rsidRDefault="00E813E8" w:rsidP="00E813E8">
      <w:pPr>
        <w:rPr>
          <w:rFonts w:cstheme="minorHAnsi"/>
        </w:rPr>
      </w:pPr>
      <w:r w:rsidRPr="00AD26FE">
        <w:rPr>
          <w:rFonts w:cstheme="minorHAnsi"/>
        </w:rPr>
        <w:t xml:space="preserve">Typ položky nákupu: </w:t>
      </w:r>
      <w:r w:rsidRPr="00AD26FE">
        <w:rPr>
          <w:rFonts w:cstheme="minorHAnsi"/>
        </w:rPr>
        <w:tab/>
      </w:r>
      <w:r w:rsidRPr="00AD26FE">
        <w:rPr>
          <w:rFonts w:cstheme="minorHAnsi"/>
        </w:rPr>
        <w:tab/>
        <w:t>Zboží</w:t>
      </w:r>
    </w:p>
    <w:p w:rsidR="00BF516A" w:rsidRPr="00AD26FE" w:rsidRDefault="00E813E8" w:rsidP="00E813E8">
      <w:pPr>
        <w:rPr>
          <w:rFonts w:cstheme="minorHAnsi"/>
        </w:rPr>
      </w:pPr>
      <w:r w:rsidRPr="00AD26FE">
        <w:rPr>
          <w:rFonts w:cstheme="minorHAnsi"/>
        </w:rPr>
        <w:t xml:space="preserve">Název předmětu koupě: </w:t>
      </w:r>
      <w:r w:rsidRPr="00AD26FE">
        <w:rPr>
          <w:rFonts w:cstheme="minorHAnsi"/>
        </w:rPr>
        <w:tab/>
      </w:r>
      <w:r w:rsidR="00BF516A" w:rsidRPr="00AD26FE">
        <w:rPr>
          <w:rFonts w:cstheme="minorHAnsi"/>
        </w:rPr>
        <w:t>34140000-</w:t>
      </w:r>
      <w:proofErr w:type="gramStart"/>
      <w:r w:rsidR="00BF516A" w:rsidRPr="00AD26FE">
        <w:rPr>
          <w:rFonts w:cstheme="minorHAnsi"/>
        </w:rPr>
        <w:t>0:</w:t>
      </w:r>
      <w:r w:rsidR="007C1E54" w:rsidRPr="00AD26FE">
        <w:rPr>
          <w:rFonts w:cstheme="minorHAnsi"/>
        </w:rPr>
        <w:t>-</w:t>
      </w:r>
      <w:proofErr w:type="gramEnd"/>
      <w:r w:rsidR="007C1E54" w:rsidRPr="00AD26FE">
        <w:rPr>
          <w:rFonts w:cstheme="minorHAnsi"/>
        </w:rPr>
        <w:t xml:space="preserve"> Nákladní motorová vozidla (samohybné karotážní zvedáky)</w:t>
      </w:r>
    </w:p>
    <w:p w:rsidR="00E813E8" w:rsidRPr="00AD26FE" w:rsidRDefault="00E813E8" w:rsidP="00E813E8">
      <w:pPr>
        <w:rPr>
          <w:rFonts w:cstheme="minorHAnsi"/>
        </w:rPr>
      </w:pPr>
      <w:r w:rsidRPr="00AD26FE">
        <w:rPr>
          <w:rFonts w:cstheme="minorHAnsi"/>
        </w:rPr>
        <w:t xml:space="preserve">Kód podle jednotného </w:t>
      </w:r>
      <w:r w:rsidR="00920B0D" w:rsidRPr="00AD26FE">
        <w:rPr>
          <w:rFonts w:cstheme="minorHAnsi"/>
        </w:rPr>
        <w:t>nákupního</w:t>
      </w:r>
      <w:r w:rsidR="00570D82" w:rsidRPr="00AD26FE">
        <w:rPr>
          <w:rFonts w:cstheme="minorHAnsi"/>
        </w:rPr>
        <w:t xml:space="preserve"> </w:t>
      </w:r>
      <w:proofErr w:type="gramStart"/>
      <w:r w:rsidRPr="00AD26FE">
        <w:rPr>
          <w:rFonts w:cstheme="minorHAnsi"/>
        </w:rPr>
        <w:t>rejstříku</w:t>
      </w:r>
      <w:r w:rsidR="00DF6CC8" w:rsidRPr="00AD26FE">
        <w:rPr>
          <w:rFonts w:cstheme="minorHAnsi"/>
        </w:rPr>
        <w:t>:</w:t>
      </w:r>
      <w:r w:rsidRPr="00AD26FE">
        <w:rPr>
          <w:rFonts w:cstheme="minorHAnsi"/>
        </w:rPr>
        <w:t xml:space="preserve"> </w:t>
      </w:r>
      <w:r w:rsidR="00920B0D" w:rsidRPr="00AD26FE">
        <w:rPr>
          <w:rFonts w:cstheme="minorHAnsi"/>
        </w:rPr>
        <w:t xml:space="preserve"> </w:t>
      </w:r>
      <w:r w:rsidRPr="00AD26FE">
        <w:rPr>
          <w:rFonts w:cstheme="minorHAnsi"/>
        </w:rPr>
        <w:t>D</w:t>
      </w:r>
      <w:r w:rsidR="00390EB3" w:rsidRPr="00AD26FE">
        <w:rPr>
          <w:rFonts w:cstheme="minorHAnsi"/>
        </w:rPr>
        <w:t>K</w:t>
      </w:r>
      <w:proofErr w:type="gramEnd"/>
      <w:r w:rsidRPr="00AD26FE">
        <w:rPr>
          <w:rFonts w:cstheme="minorHAnsi"/>
        </w:rPr>
        <w:t xml:space="preserve"> </w:t>
      </w:r>
      <w:r w:rsidR="00517AAC" w:rsidRPr="00AD26FE">
        <w:rPr>
          <w:rFonts w:cstheme="minorHAnsi"/>
        </w:rPr>
        <w:t>021:2015:34140000-0:</w:t>
      </w:r>
      <w:r w:rsidR="00517AAC" w:rsidRPr="00AD26FE">
        <w:rPr>
          <w:rFonts w:cstheme="minorHAnsi"/>
        </w:rPr>
        <w:t xml:space="preserve"> Nákladní motorová vozidla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EB054F" w:rsidRPr="00AD26FE" w:rsidTr="00EB054F">
        <w:tc>
          <w:tcPr>
            <w:tcW w:w="2091" w:type="dxa"/>
          </w:tcPr>
          <w:p w:rsidR="00EB054F" w:rsidRPr="00AD26FE" w:rsidRDefault="00390296" w:rsidP="00E813E8">
            <w:pPr>
              <w:rPr>
                <w:rFonts w:cstheme="minorHAnsi"/>
              </w:rPr>
            </w:pPr>
            <w:r w:rsidRPr="00AD26FE">
              <w:rPr>
                <w:rFonts w:cstheme="minorHAnsi"/>
              </w:rPr>
              <w:t>Název položky nákupu</w:t>
            </w:r>
          </w:p>
        </w:tc>
        <w:tc>
          <w:tcPr>
            <w:tcW w:w="2091" w:type="dxa"/>
          </w:tcPr>
          <w:p w:rsidR="00EB054F" w:rsidRPr="00AD26FE" w:rsidRDefault="00390296" w:rsidP="00E813E8">
            <w:pPr>
              <w:rPr>
                <w:rFonts w:cstheme="minorHAnsi"/>
              </w:rPr>
            </w:pPr>
            <w:r w:rsidRPr="00AD26FE">
              <w:rPr>
                <w:rFonts w:cstheme="minorHAnsi"/>
              </w:rPr>
              <w:t xml:space="preserve">Kód podle jednotného nákupního rejstříku </w:t>
            </w:r>
          </w:p>
        </w:tc>
        <w:tc>
          <w:tcPr>
            <w:tcW w:w="2091" w:type="dxa"/>
          </w:tcPr>
          <w:p w:rsidR="00EB054F" w:rsidRPr="00AD26FE" w:rsidRDefault="00C8170C" w:rsidP="00E813E8">
            <w:pPr>
              <w:rPr>
                <w:rFonts w:cstheme="minorHAnsi"/>
              </w:rPr>
            </w:pPr>
            <w:r w:rsidRPr="00AD26FE">
              <w:rPr>
                <w:rFonts w:cstheme="minorHAnsi"/>
              </w:rPr>
              <w:t>Počet zboží nebo rozsah prací či služeb</w:t>
            </w:r>
          </w:p>
        </w:tc>
        <w:tc>
          <w:tcPr>
            <w:tcW w:w="2091" w:type="dxa"/>
          </w:tcPr>
          <w:p w:rsidR="00EB054F" w:rsidRPr="00AD26FE" w:rsidRDefault="00390296" w:rsidP="00E813E8">
            <w:pPr>
              <w:rPr>
                <w:rFonts w:cstheme="minorHAnsi"/>
              </w:rPr>
            </w:pPr>
            <w:r w:rsidRPr="00AD26FE">
              <w:rPr>
                <w:rFonts w:cstheme="minorHAnsi"/>
              </w:rPr>
              <w:t>Místo dodání zboží nebo vykonání prací nebo služeb</w:t>
            </w:r>
          </w:p>
        </w:tc>
        <w:tc>
          <w:tcPr>
            <w:tcW w:w="2092" w:type="dxa"/>
          </w:tcPr>
          <w:p w:rsidR="00EB054F" w:rsidRPr="00AD26FE" w:rsidRDefault="00390296" w:rsidP="00E813E8">
            <w:pPr>
              <w:rPr>
                <w:rFonts w:cstheme="minorHAnsi"/>
              </w:rPr>
            </w:pPr>
            <w:r w:rsidRPr="00AD26FE">
              <w:rPr>
                <w:rFonts w:cstheme="minorHAnsi"/>
              </w:rPr>
              <w:t>Termín dodání zboží, vykonání prací nebo služeb</w:t>
            </w:r>
          </w:p>
        </w:tc>
      </w:tr>
      <w:tr w:rsidR="00EB054F" w:rsidRPr="00AD26FE" w:rsidTr="00EB054F">
        <w:tc>
          <w:tcPr>
            <w:tcW w:w="2091" w:type="dxa"/>
          </w:tcPr>
          <w:p w:rsidR="00EB054F" w:rsidRPr="00AD26FE" w:rsidRDefault="00FF1324" w:rsidP="00E813E8">
            <w:pPr>
              <w:rPr>
                <w:rFonts w:cstheme="minorHAnsi"/>
              </w:rPr>
            </w:pPr>
            <w:r w:rsidRPr="00AD26FE">
              <w:rPr>
                <w:rFonts w:cstheme="minorHAnsi"/>
              </w:rPr>
              <w:t>S</w:t>
            </w:r>
            <w:r w:rsidRPr="00AD26FE">
              <w:rPr>
                <w:rFonts w:cstheme="minorHAnsi"/>
              </w:rPr>
              <w:t>amohybné karotážní zvedáky</w:t>
            </w:r>
          </w:p>
        </w:tc>
        <w:tc>
          <w:tcPr>
            <w:tcW w:w="2091" w:type="dxa"/>
          </w:tcPr>
          <w:p w:rsidR="00FF1324" w:rsidRPr="00AD26FE" w:rsidRDefault="00B94114" w:rsidP="00FF132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D26FE">
              <w:rPr>
                <w:rFonts w:cstheme="minorHAnsi"/>
              </w:rPr>
              <w:t xml:space="preserve">DК </w:t>
            </w:r>
            <w:r w:rsidR="00FF1324" w:rsidRPr="00AD26FE">
              <w:rPr>
                <w:rFonts w:cstheme="minorHAnsi"/>
              </w:rPr>
              <w:t>021:2015</w:t>
            </w:r>
          </w:p>
          <w:p w:rsidR="00EB054F" w:rsidRPr="00AD26FE" w:rsidRDefault="00FF1324" w:rsidP="00FF132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D26FE">
              <w:rPr>
                <w:rFonts w:cstheme="minorHAnsi"/>
              </w:rPr>
              <w:t>34144000-8</w:t>
            </w:r>
            <w:r w:rsidR="00B94114" w:rsidRPr="00AD26FE">
              <w:rPr>
                <w:rFonts w:cstheme="minorHAnsi"/>
              </w:rPr>
              <w:t xml:space="preserve">— </w:t>
            </w:r>
            <w:r w:rsidRPr="00AD26FE">
              <w:rPr>
                <w:rFonts w:cstheme="minorHAnsi"/>
              </w:rPr>
              <w:t>motorová vozidla pro speciální účely</w:t>
            </w:r>
          </w:p>
        </w:tc>
        <w:tc>
          <w:tcPr>
            <w:tcW w:w="2091" w:type="dxa"/>
          </w:tcPr>
          <w:p w:rsidR="00EB054F" w:rsidRPr="00AD26FE" w:rsidRDefault="00C75144" w:rsidP="00E813E8">
            <w:pPr>
              <w:rPr>
                <w:rFonts w:cstheme="minorHAnsi"/>
              </w:rPr>
            </w:pPr>
            <w:r w:rsidRPr="00AD26FE">
              <w:rPr>
                <w:rFonts w:cstheme="minorHAnsi"/>
              </w:rPr>
              <w:t>2 ks</w:t>
            </w:r>
          </w:p>
        </w:tc>
        <w:tc>
          <w:tcPr>
            <w:tcW w:w="2091" w:type="dxa"/>
          </w:tcPr>
          <w:p w:rsidR="00EB054F" w:rsidRPr="00AD26FE" w:rsidRDefault="00BC10A3" w:rsidP="00E813E8">
            <w:pPr>
              <w:rPr>
                <w:rFonts w:cstheme="minorHAnsi"/>
              </w:rPr>
            </w:pPr>
            <w:r w:rsidRPr="00AD26FE">
              <w:rPr>
                <w:rFonts w:cstheme="minorHAnsi"/>
              </w:rPr>
              <w:t>Ukrajina, dle adresy v dokumentaci</w:t>
            </w:r>
          </w:p>
        </w:tc>
        <w:tc>
          <w:tcPr>
            <w:tcW w:w="2092" w:type="dxa"/>
          </w:tcPr>
          <w:p w:rsidR="00EB054F" w:rsidRPr="00AD26FE" w:rsidRDefault="00B94114" w:rsidP="00E813E8">
            <w:pPr>
              <w:rPr>
                <w:rFonts w:cstheme="minorHAnsi"/>
              </w:rPr>
            </w:pPr>
            <w:r w:rsidRPr="00AD26FE">
              <w:rPr>
                <w:rFonts w:cstheme="minorHAnsi"/>
              </w:rPr>
              <w:t xml:space="preserve">Do </w:t>
            </w:r>
            <w:r w:rsidR="00C75144" w:rsidRPr="00AD26FE">
              <w:rPr>
                <w:rFonts w:cstheme="minorHAnsi"/>
              </w:rPr>
              <w:t>31</w:t>
            </w:r>
            <w:r w:rsidRPr="00AD26FE">
              <w:rPr>
                <w:rFonts w:cstheme="minorHAnsi"/>
              </w:rPr>
              <w:t>.</w:t>
            </w:r>
            <w:r w:rsidR="00C75144" w:rsidRPr="00AD26FE">
              <w:rPr>
                <w:rFonts w:cstheme="minorHAnsi"/>
              </w:rPr>
              <w:t>prosince</w:t>
            </w:r>
            <w:r w:rsidR="008F34F8" w:rsidRPr="00AD26FE">
              <w:rPr>
                <w:rFonts w:cstheme="minorHAnsi"/>
              </w:rPr>
              <w:t xml:space="preserve"> </w:t>
            </w:r>
            <w:r w:rsidRPr="00AD26FE">
              <w:rPr>
                <w:rFonts w:cstheme="minorHAnsi"/>
              </w:rPr>
              <w:t>202</w:t>
            </w:r>
            <w:r w:rsidR="00C75144" w:rsidRPr="00AD26FE">
              <w:rPr>
                <w:rFonts w:cstheme="minorHAnsi"/>
              </w:rPr>
              <w:t>5</w:t>
            </w:r>
          </w:p>
        </w:tc>
      </w:tr>
    </w:tbl>
    <w:p w:rsidR="00EB054F" w:rsidRPr="00AD26FE" w:rsidRDefault="00EB054F" w:rsidP="00E813E8">
      <w:pPr>
        <w:rPr>
          <w:rFonts w:cstheme="minorHAnsi"/>
        </w:rPr>
      </w:pPr>
    </w:p>
    <w:p w:rsidR="00B828FD" w:rsidRPr="00AD26FE" w:rsidRDefault="00B828FD" w:rsidP="00E813E8">
      <w:pPr>
        <w:rPr>
          <w:rFonts w:cstheme="minorHAnsi"/>
        </w:rPr>
      </w:pPr>
      <w:r w:rsidRPr="00AD26FE">
        <w:rPr>
          <w:rFonts w:cstheme="minorHAnsi"/>
        </w:rPr>
        <w:t>Podmínky platby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0"/>
        <w:gridCol w:w="3812"/>
        <w:gridCol w:w="1273"/>
        <w:gridCol w:w="1414"/>
        <w:gridCol w:w="1161"/>
        <w:gridCol w:w="1386"/>
      </w:tblGrid>
      <w:tr w:rsidR="00B828FD" w:rsidRPr="00AD26FE" w:rsidTr="00702CE0">
        <w:tc>
          <w:tcPr>
            <w:tcW w:w="1413" w:type="dxa"/>
          </w:tcPr>
          <w:p w:rsidR="00B828FD" w:rsidRPr="00AD26FE" w:rsidRDefault="00B828FD" w:rsidP="00E813E8">
            <w:pPr>
              <w:rPr>
                <w:rFonts w:cstheme="minorHAnsi"/>
              </w:rPr>
            </w:pPr>
            <w:r w:rsidRPr="00AD26FE">
              <w:rPr>
                <w:rFonts w:cstheme="minorHAnsi"/>
              </w:rPr>
              <w:t>Událost</w:t>
            </w:r>
          </w:p>
        </w:tc>
        <w:tc>
          <w:tcPr>
            <w:tcW w:w="3827" w:type="dxa"/>
          </w:tcPr>
          <w:p w:rsidR="00B828FD" w:rsidRPr="00AD26FE" w:rsidRDefault="00B828FD" w:rsidP="00E813E8">
            <w:pPr>
              <w:rPr>
                <w:rFonts w:cstheme="minorHAnsi"/>
              </w:rPr>
            </w:pPr>
            <w:r w:rsidRPr="00AD26FE">
              <w:rPr>
                <w:rFonts w:cstheme="minorHAnsi"/>
              </w:rPr>
              <w:t>Popis</w:t>
            </w:r>
          </w:p>
        </w:tc>
        <w:tc>
          <w:tcPr>
            <w:tcW w:w="1276" w:type="dxa"/>
          </w:tcPr>
          <w:p w:rsidR="00B828FD" w:rsidRPr="00AD26FE" w:rsidRDefault="00B828FD" w:rsidP="00E813E8">
            <w:pPr>
              <w:rPr>
                <w:rFonts w:cstheme="minorHAnsi"/>
              </w:rPr>
            </w:pPr>
            <w:r w:rsidRPr="00AD26FE">
              <w:rPr>
                <w:rFonts w:cstheme="minorHAnsi"/>
              </w:rPr>
              <w:t>Typ platby</w:t>
            </w:r>
          </w:p>
        </w:tc>
        <w:tc>
          <w:tcPr>
            <w:tcW w:w="1417" w:type="dxa"/>
          </w:tcPr>
          <w:p w:rsidR="00B828FD" w:rsidRPr="00AD26FE" w:rsidRDefault="00B828FD" w:rsidP="00E813E8">
            <w:pPr>
              <w:rPr>
                <w:rFonts w:cstheme="minorHAnsi"/>
              </w:rPr>
            </w:pPr>
            <w:r w:rsidRPr="00AD26FE">
              <w:rPr>
                <w:rFonts w:cstheme="minorHAnsi"/>
              </w:rPr>
              <w:t>Termín (dny)</w:t>
            </w:r>
          </w:p>
        </w:tc>
        <w:tc>
          <w:tcPr>
            <w:tcW w:w="1134" w:type="dxa"/>
          </w:tcPr>
          <w:p w:rsidR="00B828FD" w:rsidRPr="00AD26FE" w:rsidRDefault="00B828FD" w:rsidP="00E813E8">
            <w:pPr>
              <w:rPr>
                <w:rFonts w:cstheme="minorHAnsi"/>
              </w:rPr>
            </w:pPr>
            <w:r w:rsidRPr="00AD26FE">
              <w:rPr>
                <w:rFonts w:cstheme="minorHAnsi"/>
              </w:rPr>
              <w:t>Typ dnů</w:t>
            </w:r>
          </w:p>
        </w:tc>
        <w:tc>
          <w:tcPr>
            <w:tcW w:w="1389" w:type="dxa"/>
          </w:tcPr>
          <w:p w:rsidR="00B828FD" w:rsidRPr="00AD26FE" w:rsidRDefault="00B828FD" w:rsidP="00E813E8">
            <w:pPr>
              <w:rPr>
                <w:rFonts w:cstheme="minorHAnsi"/>
              </w:rPr>
            </w:pPr>
            <w:r w:rsidRPr="00AD26FE">
              <w:rPr>
                <w:rFonts w:cstheme="minorHAnsi"/>
              </w:rPr>
              <w:t>Výše platby</w:t>
            </w:r>
            <w:r w:rsidR="00CC27BA" w:rsidRPr="00AD26FE">
              <w:rPr>
                <w:rFonts w:cstheme="minorHAnsi"/>
              </w:rPr>
              <w:t>, %</w:t>
            </w:r>
          </w:p>
        </w:tc>
      </w:tr>
      <w:tr w:rsidR="00B828FD" w:rsidRPr="00AD26FE" w:rsidTr="00702CE0">
        <w:tc>
          <w:tcPr>
            <w:tcW w:w="1413" w:type="dxa"/>
          </w:tcPr>
          <w:p w:rsidR="00B828FD" w:rsidRPr="00AD26FE" w:rsidRDefault="00B828FD" w:rsidP="00E813E8">
            <w:pPr>
              <w:rPr>
                <w:rFonts w:cstheme="minorHAnsi"/>
              </w:rPr>
            </w:pPr>
            <w:r w:rsidRPr="00AD26FE">
              <w:rPr>
                <w:rFonts w:cstheme="minorHAnsi"/>
              </w:rPr>
              <w:t>Jiná událost</w:t>
            </w:r>
          </w:p>
        </w:tc>
        <w:tc>
          <w:tcPr>
            <w:tcW w:w="3827" w:type="dxa"/>
          </w:tcPr>
          <w:p w:rsidR="00627107" w:rsidRPr="00AD26FE" w:rsidRDefault="00627107" w:rsidP="00627107">
            <w:pPr>
              <w:rPr>
                <w:rFonts w:cstheme="minorHAnsi"/>
                <w:lang w:val="uk-UA"/>
              </w:rPr>
            </w:pPr>
            <w:r w:rsidRPr="00AD26FE">
              <w:rPr>
                <w:rFonts w:cstheme="minorHAnsi"/>
              </w:rPr>
              <w:t>Platba</w:t>
            </w:r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za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cel</w:t>
            </w:r>
            <w:proofErr w:type="spellEnd"/>
            <w:r w:rsidRPr="00AD26FE">
              <w:rPr>
                <w:rFonts w:cstheme="minorHAnsi"/>
              </w:rPr>
              <w:t xml:space="preserve">ou dodávku </w:t>
            </w:r>
            <w:r w:rsidRPr="00AD26FE">
              <w:rPr>
                <w:rFonts w:cstheme="minorHAnsi"/>
                <w:lang w:val="uk-UA"/>
              </w:rPr>
              <w:t xml:space="preserve">t </w:t>
            </w:r>
            <w:proofErr w:type="spellStart"/>
            <w:r w:rsidRPr="00AD26FE">
              <w:rPr>
                <w:rFonts w:cstheme="minorHAnsi"/>
                <w:lang w:val="uk-UA"/>
              </w:rPr>
              <w:t>se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provádí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do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30 (</w:t>
            </w:r>
            <w:proofErr w:type="spellStart"/>
            <w:r w:rsidRPr="00AD26FE">
              <w:rPr>
                <w:rFonts w:cstheme="minorHAnsi"/>
                <w:lang w:val="uk-UA"/>
              </w:rPr>
              <w:t>třiceti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) </w:t>
            </w:r>
            <w:proofErr w:type="spellStart"/>
            <w:r w:rsidRPr="00AD26FE">
              <w:rPr>
                <w:rFonts w:cstheme="minorHAnsi"/>
                <w:lang w:val="uk-UA"/>
              </w:rPr>
              <w:t>kalendářních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dnů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ode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dne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podpisu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oprávněnými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zástupci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smluvních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stran</w:t>
            </w:r>
            <w:proofErr w:type="spellEnd"/>
            <w:r w:rsidRPr="00AD26FE">
              <w:rPr>
                <w:rFonts w:cstheme="minorHAnsi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příslušn</w:t>
            </w:r>
            <w:proofErr w:type="spellEnd"/>
            <w:r w:rsidRPr="00AD26FE">
              <w:rPr>
                <w:rFonts w:cstheme="minorHAnsi"/>
              </w:rPr>
              <w:t>é</w:t>
            </w:r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výdajov</w:t>
            </w:r>
            <w:proofErr w:type="spellEnd"/>
            <w:r w:rsidRPr="00AD26FE">
              <w:rPr>
                <w:rFonts w:cstheme="minorHAnsi"/>
              </w:rPr>
              <w:t>é</w:t>
            </w:r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faktur</w:t>
            </w:r>
            <w:proofErr w:type="spellEnd"/>
            <w:r w:rsidRPr="00AD26FE">
              <w:rPr>
                <w:rFonts w:cstheme="minorHAnsi"/>
              </w:rPr>
              <w:t>y</w:t>
            </w:r>
            <w:r w:rsidRPr="00AD26FE">
              <w:rPr>
                <w:rFonts w:cstheme="minorHAnsi"/>
                <w:lang w:val="uk-UA"/>
              </w:rPr>
              <w:t xml:space="preserve"> a </w:t>
            </w:r>
            <w:proofErr w:type="spellStart"/>
            <w:r w:rsidRPr="00AD26FE">
              <w:rPr>
                <w:rFonts w:cstheme="minorHAnsi"/>
                <w:lang w:val="uk-UA"/>
              </w:rPr>
              <w:t>akt</w:t>
            </w:r>
            <w:proofErr w:type="spellEnd"/>
            <w:r w:rsidRPr="00AD26FE">
              <w:rPr>
                <w:rFonts w:cstheme="minorHAnsi"/>
              </w:rPr>
              <w:t>u</w:t>
            </w:r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převzetí-předání</w:t>
            </w:r>
            <w:proofErr w:type="spellEnd"/>
          </w:p>
          <w:p w:rsidR="00B828FD" w:rsidRPr="00AD26FE" w:rsidRDefault="00627107" w:rsidP="00627107">
            <w:pPr>
              <w:rPr>
                <w:rFonts w:cstheme="minorHAnsi"/>
                <w:lang w:val="uk-UA"/>
              </w:rPr>
            </w:pPr>
            <w:proofErr w:type="spellStart"/>
            <w:r w:rsidRPr="00AD26FE">
              <w:rPr>
                <w:rFonts w:cstheme="minorHAnsi"/>
                <w:lang w:val="uk-UA"/>
              </w:rPr>
              <w:t>zboží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podle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množství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a </w:t>
            </w:r>
            <w:proofErr w:type="spellStart"/>
            <w:r w:rsidRPr="00AD26FE">
              <w:rPr>
                <w:rFonts w:cstheme="minorHAnsi"/>
                <w:lang w:val="uk-UA"/>
              </w:rPr>
              <w:t>kvality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nebo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r w:rsidRPr="00AD26FE">
              <w:rPr>
                <w:rFonts w:cstheme="minorHAnsi"/>
              </w:rPr>
              <w:t>platba</w:t>
            </w:r>
            <w:r w:rsidRPr="00AD26FE">
              <w:rPr>
                <w:rFonts w:cstheme="minorHAnsi"/>
                <w:lang w:val="uk-UA"/>
              </w:rPr>
              <w:t xml:space="preserve"> </w:t>
            </w:r>
            <w:r w:rsidRPr="00AD26FE">
              <w:rPr>
                <w:rFonts w:cstheme="minorHAnsi"/>
              </w:rPr>
              <w:t>za</w:t>
            </w:r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každou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samostatnou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šarži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Zboží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bude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provedena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do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30 (</w:t>
            </w:r>
            <w:proofErr w:type="spellStart"/>
            <w:r w:rsidRPr="00AD26FE">
              <w:rPr>
                <w:rFonts w:cstheme="minorHAnsi"/>
                <w:lang w:val="uk-UA"/>
              </w:rPr>
              <w:t>třiceti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) </w:t>
            </w:r>
            <w:proofErr w:type="spellStart"/>
            <w:r w:rsidRPr="00AD26FE">
              <w:rPr>
                <w:rFonts w:cstheme="minorHAnsi"/>
                <w:lang w:val="uk-UA"/>
              </w:rPr>
              <w:t>kalendářních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dnů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ode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dne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podpisu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příslušné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faktury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oprávněnými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zástupci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smluvních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stran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a </w:t>
            </w:r>
            <w:r w:rsidRPr="00AD26FE">
              <w:rPr>
                <w:rFonts w:cstheme="minorHAnsi"/>
              </w:rPr>
              <w:t>aktu</w:t>
            </w:r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převzetí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a </w:t>
            </w:r>
            <w:proofErr w:type="spellStart"/>
            <w:r w:rsidRPr="00AD26FE">
              <w:rPr>
                <w:rFonts w:cstheme="minorHAnsi"/>
                <w:lang w:val="uk-UA"/>
              </w:rPr>
              <w:t>předání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Zboží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r w:rsidR="00B10CDC" w:rsidRPr="00AD26FE">
              <w:rPr>
                <w:rFonts w:cstheme="minorHAnsi"/>
              </w:rPr>
              <w:t xml:space="preserve">dle </w:t>
            </w:r>
            <w:proofErr w:type="spellStart"/>
            <w:r w:rsidRPr="00AD26FE">
              <w:rPr>
                <w:rFonts w:cstheme="minorHAnsi"/>
                <w:lang w:val="uk-UA"/>
              </w:rPr>
              <w:t>množství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a </w:t>
            </w:r>
            <w:proofErr w:type="spellStart"/>
            <w:r w:rsidRPr="00AD26FE">
              <w:rPr>
                <w:rFonts w:cstheme="minorHAnsi"/>
                <w:lang w:val="uk-UA"/>
              </w:rPr>
              <w:t>kvali</w:t>
            </w:r>
            <w:proofErr w:type="spellEnd"/>
            <w:r w:rsidR="00B10CDC" w:rsidRPr="00AD26FE">
              <w:rPr>
                <w:rFonts w:cstheme="minorHAnsi"/>
              </w:rPr>
              <w:t>y</w:t>
            </w:r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pro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každou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šarži</w:t>
            </w:r>
            <w:proofErr w:type="spellEnd"/>
            <w:r w:rsidRPr="00AD26F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D26FE">
              <w:rPr>
                <w:rFonts w:cstheme="minorHAnsi"/>
                <w:lang w:val="uk-UA"/>
              </w:rPr>
              <w:t>Zboží</w:t>
            </w:r>
            <w:proofErr w:type="spellEnd"/>
            <w:r w:rsidRPr="00AD26FE">
              <w:rPr>
                <w:rFonts w:cstheme="minorHAnsi"/>
                <w:lang w:val="uk-UA"/>
              </w:rPr>
              <w:t>.</w:t>
            </w:r>
          </w:p>
        </w:tc>
        <w:tc>
          <w:tcPr>
            <w:tcW w:w="1276" w:type="dxa"/>
          </w:tcPr>
          <w:p w:rsidR="00B828FD" w:rsidRPr="00AD26FE" w:rsidRDefault="00CC27BA" w:rsidP="00E813E8">
            <w:pPr>
              <w:rPr>
                <w:rFonts w:cstheme="minorHAnsi"/>
              </w:rPr>
            </w:pPr>
            <w:r w:rsidRPr="00AD26FE">
              <w:rPr>
                <w:rFonts w:cstheme="minorHAnsi"/>
              </w:rPr>
              <w:t>Platba po dodání</w:t>
            </w:r>
          </w:p>
        </w:tc>
        <w:tc>
          <w:tcPr>
            <w:tcW w:w="1417" w:type="dxa"/>
          </w:tcPr>
          <w:p w:rsidR="00B828FD" w:rsidRPr="00AD26FE" w:rsidRDefault="00627107" w:rsidP="00E813E8">
            <w:pPr>
              <w:rPr>
                <w:rFonts w:cstheme="minorHAnsi"/>
              </w:rPr>
            </w:pPr>
            <w:r w:rsidRPr="00AD26FE">
              <w:rPr>
                <w:rFonts w:cstheme="minorHAnsi"/>
              </w:rPr>
              <w:t>30</w:t>
            </w:r>
          </w:p>
        </w:tc>
        <w:tc>
          <w:tcPr>
            <w:tcW w:w="1134" w:type="dxa"/>
          </w:tcPr>
          <w:p w:rsidR="00B828FD" w:rsidRPr="00AD26FE" w:rsidRDefault="00CC27BA" w:rsidP="00E813E8">
            <w:pPr>
              <w:rPr>
                <w:rFonts w:cstheme="minorHAnsi"/>
              </w:rPr>
            </w:pPr>
            <w:r w:rsidRPr="00AD26FE">
              <w:rPr>
                <w:rFonts w:cstheme="minorHAnsi"/>
              </w:rPr>
              <w:t>kalendářní</w:t>
            </w:r>
          </w:p>
        </w:tc>
        <w:tc>
          <w:tcPr>
            <w:tcW w:w="1389" w:type="dxa"/>
          </w:tcPr>
          <w:p w:rsidR="00B828FD" w:rsidRPr="00AD26FE" w:rsidRDefault="00CC27BA" w:rsidP="00E813E8">
            <w:pPr>
              <w:rPr>
                <w:rFonts w:cstheme="minorHAnsi"/>
              </w:rPr>
            </w:pPr>
            <w:r w:rsidRPr="00AD26FE">
              <w:rPr>
                <w:rFonts w:cstheme="minorHAnsi"/>
              </w:rPr>
              <w:t>100</w:t>
            </w:r>
          </w:p>
        </w:tc>
      </w:tr>
    </w:tbl>
    <w:p w:rsidR="00B828FD" w:rsidRPr="00AD26FE" w:rsidRDefault="00B828FD" w:rsidP="00E813E8">
      <w:pPr>
        <w:rPr>
          <w:rFonts w:cstheme="minorHAnsi"/>
        </w:rPr>
      </w:pPr>
    </w:p>
    <w:p w:rsidR="00EB4F9D" w:rsidRPr="00AD26FE" w:rsidRDefault="00EB4F9D" w:rsidP="00EB4F9D">
      <w:pPr>
        <w:rPr>
          <w:rFonts w:cstheme="minorHAnsi"/>
        </w:rPr>
      </w:pPr>
      <w:r w:rsidRPr="00AD26FE">
        <w:rPr>
          <w:rFonts w:cstheme="minorHAnsi"/>
        </w:rPr>
        <w:t>Očekávaná hodnota položky nákupu:</w:t>
      </w:r>
      <w:r w:rsidRPr="00AD26FE">
        <w:rPr>
          <w:rFonts w:cstheme="minorHAnsi"/>
        </w:rPr>
        <w:tab/>
      </w:r>
      <w:r w:rsidR="0040553B" w:rsidRPr="00AD26FE">
        <w:rPr>
          <w:rFonts w:cstheme="minorHAnsi"/>
        </w:rPr>
        <w:t>48 549 000,00</w:t>
      </w:r>
      <w:r w:rsidR="0040553B" w:rsidRPr="00AD26FE">
        <w:rPr>
          <w:rFonts w:cstheme="minorHAnsi"/>
        </w:rPr>
        <w:t xml:space="preserve"> </w:t>
      </w:r>
      <w:r w:rsidRPr="00AD26FE">
        <w:rPr>
          <w:rFonts w:cstheme="minorHAnsi"/>
        </w:rPr>
        <w:t>UAH</w:t>
      </w:r>
      <w:r w:rsidR="00853CF5" w:rsidRPr="00AD26FE">
        <w:rPr>
          <w:rFonts w:cstheme="minorHAnsi"/>
        </w:rPr>
        <w:t xml:space="preserve"> (cca </w:t>
      </w:r>
      <w:r w:rsidR="006B314C">
        <w:rPr>
          <w:rFonts w:cstheme="minorHAnsi"/>
        </w:rPr>
        <w:t>1 155, 93</w:t>
      </w:r>
      <w:r w:rsidR="00853CF5" w:rsidRPr="00AD26FE">
        <w:rPr>
          <w:rFonts w:cstheme="minorHAnsi"/>
        </w:rPr>
        <w:t xml:space="preserve"> tis. EUR)</w:t>
      </w:r>
    </w:p>
    <w:p w:rsidR="00EB4F9D" w:rsidRPr="00AD26FE" w:rsidRDefault="00EB4F9D" w:rsidP="00EB4F9D">
      <w:pPr>
        <w:rPr>
          <w:rFonts w:cstheme="minorHAnsi"/>
        </w:rPr>
      </w:pPr>
      <w:r w:rsidRPr="00AD26FE">
        <w:rPr>
          <w:rFonts w:cstheme="minorHAnsi"/>
        </w:rPr>
        <w:t>Minimální velikost kroku snížení ceny:</w:t>
      </w:r>
      <w:r w:rsidRPr="00AD26FE">
        <w:rPr>
          <w:rFonts w:cstheme="minorHAnsi"/>
        </w:rPr>
        <w:tab/>
      </w:r>
      <w:r w:rsidR="0040553B" w:rsidRPr="00AD26FE">
        <w:rPr>
          <w:rFonts w:cstheme="minorHAnsi"/>
        </w:rPr>
        <w:t>485 490,00</w:t>
      </w:r>
      <w:r w:rsidR="0040553B" w:rsidRPr="00AD26FE">
        <w:rPr>
          <w:rFonts w:cstheme="minorHAnsi"/>
        </w:rPr>
        <w:t xml:space="preserve"> </w:t>
      </w:r>
      <w:r w:rsidRPr="00AD26FE">
        <w:rPr>
          <w:rFonts w:cstheme="minorHAnsi"/>
        </w:rPr>
        <w:t>UAH</w:t>
      </w:r>
      <w:r w:rsidR="00853CF5" w:rsidRPr="00AD26FE">
        <w:rPr>
          <w:rFonts w:cstheme="minorHAnsi"/>
        </w:rPr>
        <w:t xml:space="preserve"> (cca </w:t>
      </w:r>
      <w:r w:rsidR="002B11B2">
        <w:rPr>
          <w:rFonts w:cstheme="minorHAnsi"/>
        </w:rPr>
        <w:t>11,55 tis.</w:t>
      </w:r>
      <w:bookmarkStart w:id="0" w:name="_GoBack"/>
      <w:bookmarkEnd w:id="0"/>
      <w:r w:rsidR="00853CF5" w:rsidRPr="00AD26FE">
        <w:rPr>
          <w:rFonts w:cstheme="minorHAnsi"/>
        </w:rPr>
        <w:t xml:space="preserve"> EUR)</w:t>
      </w:r>
    </w:p>
    <w:p w:rsidR="00EB4F9D" w:rsidRPr="00AD26FE" w:rsidRDefault="00EB4F9D" w:rsidP="00EB4F9D">
      <w:pPr>
        <w:rPr>
          <w:rFonts w:cstheme="minorHAnsi"/>
        </w:rPr>
      </w:pPr>
      <w:r w:rsidRPr="00AD26FE">
        <w:rPr>
          <w:rFonts w:cstheme="minorHAnsi"/>
        </w:rPr>
        <w:t>Matematický vzorec pro</w:t>
      </w:r>
    </w:p>
    <w:p w:rsidR="00EB4F9D" w:rsidRPr="00AD26FE" w:rsidRDefault="00EB4F9D" w:rsidP="00EB4F9D">
      <w:pPr>
        <w:rPr>
          <w:rFonts w:cstheme="minorHAnsi"/>
        </w:rPr>
      </w:pPr>
      <w:r w:rsidRPr="00AD26FE">
        <w:rPr>
          <w:rFonts w:cstheme="minorHAnsi"/>
        </w:rPr>
        <w:t>výpočet uvedené ceny (pokud se bude používat)</w:t>
      </w:r>
      <w:r w:rsidRPr="00AD26FE">
        <w:rPr>
          <w:rFonts w:cstheme="minorHAnsi"/>
        </w:rPr>
        <w:tab/>
        <w:t>není uvedeno</w:t>
      </w:r>
    </w:p>
    <w:p w:rsidR="00EB4F9D" w:rsidRPr="00AD26FE" w:rsidRDefault="00EB4F9D" w:rsidP="00EB4F9D">
      <w:pPr>
        <w:rPr>
          <w:rFonts w:cstheme="minorHAnsi"/>
        </w:rPr>
      </w:pPr>
      <w:r w:rsidRPr="00AD26FE">
        <w:rPr>
          <w:rFonts w:cstheme="minorHAnsi"/>
        </w:rPr>
        <w:t xml:space="preserve">Lhůta pro podání nabídek </w:t>
      </w:r>
      <w:r w:rsidRPr="00AD26FE">
        <w:rPr>
          <w:rFonts w:cstheme="minorHAnsi"/>
        </w:rPr>
        <w:tab/>
      </w:r>
      <w:r w:rsidRPr="00AD26FE">
        <w:rPr>
          <w:rFonts w:cstheme="minorHAnsi"/>
        </w:rPr>
        <w:tab/>
      </w:r>
      <w:r w:rsidRPr="00AD26FE">
        <w:rPr>
          <w:rFonts w:cstheme="minorHAnsi"/>
        </w:rPr>
        <w:tab/>
      </w:r>
      <w:r w:rsidRPr="00AD26FE">
        <w:rPr>
          <w:rFonts w:cstheme="minorHAnsi"/>
        </w:rPr>
        <w:tab/>
      </w:r>
      <w:r w:rsidR="0040553B" w:rsidRPr="00AD26FE">
        <w:rPr>
          <w:rFonts w:cstheme="minorHAnsi"/>
        </w:rPr>
        <w:t>01</w:t>
      </w:r>
      <w:r w:rsidRPr="00AD26FE">
        <w:rPr>
          <w:rFonts w:cstheme="minorHAnsi"/>
        </w:rPr>
        <w:t xml:space="preserve">. </w:t>
      </w:r>
      <w:r w:rsidR="002331CB" w:rsidRPr="00AD26FE">
        <w:rPr>
          <w:rFonts w:cstheme="minorHAnsi"/>
        </w:rPr>
        <w:t>červ</w:t>
      </w:r>
      <w:r w:rsidR="0040553B" w:rsidRPr="00AD26FE">
        <w:rPr>
          <w:rFonts w:cstheme="minorHAnsi"/>
        </w:rPr>
        <w:t>ence</w:t>
      </w:r>
      <w:r w:rsidRPr="00AD26FE">
        <w:rPr>
          <w:rFonts w:cstheme="minorHAnsi"/>
        </w:rPr>
        <w:t xml:space="preserve"> 202</w:t>
      </w:r>
      <w:r w:rsidR="002331CB" w:rsidRPr="00AD26FE">
        <w:rPr>
          <w:rFonts w:cstheme="minorHAnsi"/>
        </w:rPr>
        <w:t>4</w:t>
      </w:r>
      <w:r w:rsidRPr="00AD26FE">
        <w:rPr>
          <w:rFonts w:cstheme="minorHAnsi"/>
        </w:rPr>
        <w:t xml:space="preserve"> v 1</w:t>
      </w:r>
      <w:r w:rsidR="0040553B" w:rsidRPr="00AD26FE">
        <w:rPr>
          <w:rFonts w:cstheme="minorHAnsi"/>
        </w:rPr>
        <w:t>2</w:t>
      </w:r>
      <w:r w:rsidRPr="00AD26FE">
        <w:rPr>
          <w:rFonts w:cstheme="minorHAnsi"/>
        </w:rPr>
        <w:t>:00</w:t>
      </w:r>
    </w:p>
    <w:p w:rsidR="00EB4F9D" w:rsidRPr="00AD26FE" w:rsidRDefault="00EB4F9D" w:rsidP="00EB4F9D">
      <w:pPr>
        <w:rPr>
          <w:rFonts w:cstheme="minorHAnsi"/>
        </w:rPr>
      </w:pPr>
      <w:r w:rsidRPr="00AD26FE">
        <w:rPr>
          <w:rFonts w:cstheme="minorHAnsi"/>
        </w:rPr>
        <w:lastRenderedPageBreak/>
        <w:t xml:space="preserve">Jazyk nabídky: </w:t>
      </w:r>
      <w:r w:rsidR="002331CB" w:rsidRPr="00AD26FE">
        <w:rPr>
          <w:rFonts w:cstheme="minorHAnsi"/>
        </w:rPr>
        <w:tab/>
      </w:r>
      <w:r w:rsidR="002331CB" w:rsidRPr="00AD26FE">
        <w:rPr>
          <w:rFonts w:cstheme="minorHAnsi"/>
        </w:rPr>
        <w:tab/>
      </w:r>
      <w:r w:rsidR="002331CB" w:rsidRPr="00AD26FE">
        <w:rPr>
          <w:rFonts w:cstheme="minorHAnsi"/>
        </w:rPr>
        <w:tab/>
      </w:r>
      <w:r w:rsidR="002331CB" w:rsidRPr="00AD26FE">
        <w:rPr>
          <w:rFonts w:cstheme="minorHAnsi"/>
        </w:rPr>
        <w:tab/>
      </w:r>
      <w:r w:rsidR="002331CB" w:rsidRPr="00AD26FE">
        <w:rPr>
          <w:rFonts w:cstheme="minorHAnsi"/>
        </w:rPr>
        <w:tab/>
      </w:r>
      <w:r w:rsidR="002331CB" w:rsidRPr="00AD26FE">
        <w:rPr>
          <w:rFonts w:cstheme="minorHAnsi"/>
        </w:rPr>
        <w:tab/>
      </w:r>
      <w:r w:rsidRPr="00AD26FE">
        <w:rPr>
          <w:rFonts w:cstheme="minorHAnsi"/>
        </w:rPr>
        <w:t>ukrajinština</w:t>
      </w:r>
      <w:r w:rsidRPr="00AD26FE">
        <w:rPr>
          <w:rFonts w:cstheme="minorHAnsi"/>
        </w:rPr>
        <w:tab/>
      </w:r>
      <w:r w:rsidRPr="00AD26FE">
        <w:rPr>
          <w:rFonts w:cstheme="minorHAnsi"/>
        </w:rPr>
        <w:tab/>
      </w:r>
      <w:r w:rsidRPr="00AD26FE">
        <w:rPr>
          <w:rFonts w:cstheme="minorHAnsi"/>
        </w:rPr>
        <w:tab/>
      </w:r>
      <w:r w:rsidRPr="00AD26FE">
        <w:rPr>
          <w:rFonts w:cstheme="minorHAnsi"/>
        </w:rPr>
        <w:tab/>
      </w:r>
    </w:p>
    <w:p w:rsidR="00EB4F9D" w:rsidRPr="00AD26FE" w:rsidRDefault="00EB4F9D" w:rsidP="00EB4F9D">
      <w:pPr>
        <w:rPr>
          <w:rFonts w:cstheme="minorHAnsi"/>
        </w:rPr>
      </w:pPr>
      <w:r w:rsidRPr="00AD26FE">
        <w:rPr>
          <w:rFonts w:cstheme="minorHAnsi"/>
        </w:rPr>
        <w:t>Výše zabezpečení nabídky (pokud zákazník požaduje</w:t>
      </w:r>
    </w:p>
    <w:p w:rsidR="00EB4F9D" w:rsidRPr="00AD26FE" w:rsidRDefault="00EB4F9D" w:rsidP="00EB4F9D">
      <w:pPr>
        <w:rPr>
          <w:rFonts w:cstheme="minorHAnsi"/>
        </w:rPr>
      </w:pPr>
      <w:r w:rsidRPr="00AD26FE">
        <w:rPr>
          <w:rFonts w:cstheme="minorHAnsi"/>
        </w:rPr>
        <w:t>Její zabezpečení):</w:t>
      </w:r>
      <w:r w:rsidRPr="00AD26FE">
        <w:rPr>
          <w:rFonts w:cstheme="minorHAnsi"/>
        </w:rPr>
        <w:tab/>
      </w:r>
      <w:r w:rsidRPr="00AD26FE">
        <w:rPr>
          <w:rFonts w:cstheme="minorHAnsi"/>
        </w:rPr>
        <w:tab/>
      </w:r>
      <w:r w:rsidRPr="00AD26FE">
        <w:rPr>
          <w:rFonts w:cstheme="minorHAnsi"/>
        </w:rPr>
        <w:tab/>
      </w:r>
      <w:r w:rsidRPr="00AD26FE">
        <w:rPr>
          <w:rFonts w:cstheme="minorHAnsi"/>
        </w:rPr>
        <w:tab/>
      </w:r>
      <w:r w:rsidRPr="00AD26FE">
        <w:rPr>
          <w:rFonts w:cstheme="minorHAnsi"/>
        </w:rPr>
        <w:tab/>
        <w:t>není uvedeno</w:t>
      </w:r>
    </w:p>
    <w:p w:rsidR="00EB4F9D" w:rsidRPr="00AD26FE" w:rsidRDefault="00EB4F9D" w:rsidP="00EB4F9D">
      <w:pPr>
        <w:rPr>
          <w:rFonts w:cstheme="minorHAnsi"/>
        </w:rPr>
      </w:pPr>
      <w:r w:rsidRPr="00AD26FE">
        <w:rPr>
          <w:rFonts w:cstheme="minorHAnsi"/>
        </w:rPr>
        <w:t xml:space="preserve">Druh zabezpečení </w:t>
      </w:r>
      <w:proofErr w:type="gramStart"/>
      <w:r w:rsidRPr="00AD26FE">
        <w:rPr>
          <w:rFonts w:cstheme="minorHAnsi"/>
        </w:rPr>
        <w:t>nabídky  (</w:t>
      </w:r>
      <w:proofErr w:type="gramEnd"/>
      <w:r w:rsidRPr="00AD26FE">
        <w:rPr>
          <w:rFonts w:cstheme="minorHAnsi"/>
        </w:rPr>
        <w:t>pokud zákazník požaduje</w:t>
      </w:r>
    </w:p>
    <w:p w:rsidR="00EB4F9D" w:rsidRPr="00AD26FE" w:rsidRDefault="00EB4F9D" w:rsidP="00EB4F9D">
      <w:pPr>
        <w:rPr>
          <w:rFonts w:cstheme="minorHAnsi"/>
        </w:rPr>
      </w:pPr>
      <w:r w:rsidRPr="00AD26FE">
        <w:rPr>
          <w:rFonts w:cstheme="minorHAnsi"/>
        </w:rPr>
        <w:t>její zabezpečení)</w:t>
      </w:r>
      <w:r w:rsidRPr="00AD26FE">
        <w:rPr>
          <w:rFonts w:cstheme="minorHAnsi"/>
        </w:rPr>
        <w:tab/>
      </w:r>
      <w:r w:rsidRPr="00AD26FE">
        <w:rPr>
          <w:rFonts w:cstheme="minorHAnsi"/>
        </w:rPr>
        <w:tab/>
      </w:r>
      <w:r w:rsidRPr="00AD26FE">
        <w:rPr>
          <w:rFonts w:cstheme="minorHAnsi"/>
        </w:rPr>
        <w:tab/>
      </w:r>
      <w:r w:rsidRPr="00AD26FE">
        <w:rPr>
          <w:rFonts w:cstheme="minorHAnsi"/>
        </w:rPr>
        <w:tab/>
      </w:r>
      <w:r w:rsidRPr="00AD26FE">
        <w:rPr>
          <w:rFonts w:cstheme="minorHAnsi"/>
        </w:rPr>
        <w:tab/>
      </w:r>
      <w:r w:rsidR="000D1C92" w:rsidRPr="00AD26FE">
        <w:rPr>
          <w:rFonts w:cstheme="minorHAnsi"/>
        </w:rPr>
        <w:t>elektronická garance</w:t>
      </w:r>
    </w:p>
    <w:p w:rsidR="00EB4F9D" w:rsidRPr="00AD26FE" w:rsidRDefault="00EB4F9D" w:rsidP="00EB4F9D">
      <w:pPr>
        <w:rPr>
          <w:rFonts w:cstheme="minorHAnsi"/>
        </w:rPr>
      </w:pPr>
      <w:r w:rsidRPr="00AD26FE">
        <w:rPr>
          <w:rFonts w:cstheme="minorHAnsi"/>
        </w:rPr>
        <w:t>Datum a čas otevření nabíd</w:t>
      </w:r>
      <w:r w:rsidR="005C2D46" w:rsidRPr="00AD26FE">
        <w:rPr>
          <w:rFonts w:cstheme="minorHAnsi"/>
        </w:rPr>
        <w:t xml:space="preserve">ek </w:t>
      </w:r>
      <w:r w:rsidR="005C2D46" w:rsidRPr="00AD26FE">
        <w:rPr>
          <w:rFonts w:cstheme="minorHAnsi"/>
        </w:rPr>
        <w:tab/>
      </w:r>
      <w:r w:rsidR="005C2D46" w:rsidRPr="00AD26FE">
        <w:rPr>
          <w:rFonts w:cstheme="minorHAnsi"/>
        </w:rPr>
        <w:tab/>
      </w:r>
      <w:r w:rsidR="005C2D46" w:rsidRPr="00AD26FE">
        <w:rPr>
          <w:rFonts w:cstheme="minorHAnsi"/>
        </w:rPr>
        <w:tab/>
      </w:r>
      <w:r w:rsidR="005C2D46" w:rsidRPr="00AD26FE">
        <w:rPr>
          <w:rFonts w:cstheme="minorHAnsi"/>
        </w:rPr>
        <w:tab/>
      </w:r>
      <w:r w:rsidR="000D1C92" w:rsidRPr="00AD26FE">
        <w:rPr>
          <w:rFonts w:cstheme="minorHAnsi"/>
        </w:rPr>
        <w:t>01</w:t>
      </w:r>
      <w:r w:rsidRPr="00AD26FE">
        <w:rPr>
          <w:rFonts w:cstheme="minorHAnsi"/>
        </w:rPr>
        <w:t xml:space="preserve">. </w:t>
      </w:r>
      <w:r w:rsidR="008A4847" w:rsidRPr="00AD26FE">
        <w:rPr>
          <w:rFonts w:cstheme="minorHAnsi"/>
        </w:rPr>
        <w:t>červ</w:t>
      </w:r>
      <w:r w:rsidR="000D1C92" w:rsidRPr="00AD26FE">
        <w:rPr>
          <w:rFonts w:cstheme="minorHAnsi"/>
        </w:rPr>
        <w:t>ence</w:t>
      </w:r>
      <w:r w:rsidRPr="00AD26FE">
        <w:rPr>
          <w:rFonts w:cstheme="minorHAnsi"/>
        </w:rPr>
        <w:t xml:space="preserve"> 202</w:t>
      </w:r>
      <w:r w:rsidR="008A4847" w:rsidRPr="00AD26FE">
        <w:rPr>
          <w:rFonts w:cstheme="minorHAnsi"/>
        </w:rPr>
        <w:t>4</w:t>
      </w:r>
      <w:r w:rsidRPr="00AD26FE">
        <w:rPr>
          <w:rFonts w:cstheme="minorHAnsi"/>
        </w:rPr>
        <w:t xml:space="preserve"> </w:t>
      </w:r>
      <w:r w:rsidR="005C2D46" w:rsidRPr="00AD26FE">
        <w:rPr>
          <w:rFonts w:cstheme="minorHAnsi"/>
        </w:rPr>
        <w:t xml:space="preserve">v </w:t>
      </w:r>
      <w:r w:rsidRPr="00AD26FE">
        <w:rPr>
          <w:rFonts w:cstheme="minorHAnsi"/>
        </w:rPr>
        <w:t>1</w:t>
      </w:r>
      <w:r w:rsidR="000D1C92" w:rsidRPr="00AD26FE">
        <w:rPr>
          <w:rFonts w:cstheme="minorHAnsi"/>
        </w:rPr>
        <w:t>2</w:t>
      </w:r>
      <w:r w:rsidRPr="00AD26FE">
        <w:rPr>
          <w:rFonts w:cstheme="minorHAnsi"/>
        </w:rPr>
        <w:t>:00</w:t>
      </w:r>
    </w:p>
    <w:p w:rsidR="00EB4F9D" w:rsidRPr="00AD26FE" w:rsidRDefault="00EB4F9D" w:rsidP="00EB4F9D">
      <w:pPr>
        <w:rPr>
          <w:rFonts w:cstheme="minorHAnsi"/>
        </w:rPr>
      </w:pPr>
      <w:r w:rsidRPr="00AD26FE">
        <w:rPr>
          <w:rFonts w:cstheme="minorHAnsi"/>
        </w:rPr>
        <w:t>Datum a čas</w:t>
      </w:r>
      <w:r w:rsidR="005C2D46" w:rsidRPr="00AD26FE">
        <w:rPr>
          <w:rFonts w:cstheme="minorHAnsi"/>
        </w:rPr>
        <w:t xml:space="preserve"> </w:t>
      </w:r>
      <w:r w:rsidRPr="00AD26FE">
        <w:rPr>
          <w:rFonts w:cstheme="minorHAnsi"/>
        </w:rPr>
        <w:t>elektronická aukce:</w:t>
      </w:r>
      <w:r w:rsidR="005C2D46" w:rsidRPr="00AD26FE">
        <w:rPr>
          <w:rFonts w:cstheme="minorHAnsi"/>
        </w:rPr>
        <w:tab/>
      </w:r>
      <w:r w:rsidR="005C2D46" w:rsidRPr="00AD26FE">
        <w:rPr>
          <w:rFonts w:cstheme="minorHAnsi"/>
        </w:rPr>
        <w:tab/>
      </w:r>
      <w:r w:rsidR="005C2D46" w:rsidRPr="00AD26FE">
        <w:rPr>
          <w:rFonts w:cstheme="minorHAnsi"/>
        </w:rPr>
        <w:tab/>
      </w:r>
      <w:r w:rsidR="003E696E" w:rsidRPr="00AD26FE">
        <w:rPr>
          <w:rFonts w:cstheme="minorHAnsi"/>
        </w:rPr>
        <w:t>není uvedeno</w:t>
      </w:r>
    </w:p>
    <w:p w:rsidR="003E422F" w:rsidRPr="00AD26FE" w:rsidRDefault="003E422F" w:rsidP="00EB4F9D">
      <w:pPr>
        <w:rPr>
          <w:rFonts w:cstheme="minorHAnsi"/>
        </w:rPr>
      </w:pPr>
      <w:r w:rsidRPr="00AD26FE">
        <w:rPr>
          <w:rFonts w:cstheme="minorHAnsi"/>
        </w:rPr>
        <w:t>Výše poskytování zabezpečení pro nabídky účastníků:</w:t>
      </w:r>
      <w:r w:rsidRPr="00AD26FE">
        <w:rPr>
          <w:rFonts w:cstheme="minorHAnsi"/>
        </w:rPr>
        <w:tab/>
      </w:r>
      <w:r w:rsidRPr="00AD26FE">
        <w:rPr>
          <w:rFonts w:cstheme="minorHAnsi"/>
        </w:rPr>
        <w:t>1 456 470,00</w:t>
      </w:r>
      <w:r w:rsidRPr="00AD26FE">
        <w:rPr>
          <w:rFonts w:cstheme="minorHAnsi"/>
        </w:rPr>
        <w:t xml:space="preserve"> UAH</w:t>
      </w:r>
      <w:r w:rsidR="006B314C">
        <w:rPr>
          <w:rFonts w:cstheme="minorHAnsi"/>
        </w:rPr>
        <w:t xml:space="preserve"> (cca 34,67 tis. EUR)</w:t>
      </w:r>
    </w:p>
    <w:sectPr w:rsidR="003E422F" w:rsidRPr="00AD26FE" w:rsidSect="00E813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E8"/>
    <w:rsid w:val="000456AE"/>
    <w:rsid w:val="0008597F"/>
    <w:rsid w:val="000C1032"/>
    <w:rsid w:val="000D1C92"/>
    <w:rsid w:val="00151CDC"/>
    <w:rsid w:val="001623B2"/>
    <w:rsid w:val="00214B53"/>
    <w:rsid w:val="002331CB"/>
    <w:rsid w:val="00293FCC"/>
    <w:rsid w:val="002B11B2"/>
    <w:rsid w:val="00366E1F"/>
    <w:rsid w:val="00390296"/>
    <w:rsid w:val="00390EB3"/>
    <w:rsid w:val="003E422F"/>
    <w:rsid w:val="003E696E"/>
    <w:rsid w:val="0040553B"/>
    <w:rsid w:val="00517AAC"/>
    <w:rsid w:val="005501CD"/>
    <w:rsid w:val="00570D82"/>
    <w:rsid w:val="005C2D46"/>
    <w:rsid w:val="005D49C0"/>
    <w:rsid w:val="0061102B"/>
    <w:rsid w:val="00627107"/>
    <w:rsid w:val="006B2E25"/>
    <w:rsid w:val="006B314C"/>
    <w:rsid w:val="00702CE0"/>
    <w:rsid w:val="007C1E54"/>
    <w:rsid w:val="007E5A01"/>
    <w:rsid w:val="00836B9D"/>
    <w:rsid w:val="00853CF5"/>
    <w:rsid w:val="008779A8"/>
    <w:rsid w:val="00897122"/>
    <w:rsid w:val="008A4847"/>
    <w:rsid w:val="008F34F8"/>
    <w:rsid w:val="00920B0D"/>
    <w:rsid w:val="009A4A31"/>
    <w:rsid w:val="00A40D6D"/>
    <w:rsid w:val="00A64007"/>
    <w:rsid w:val="00AD26FE"/>
    <w:rsid w:val="00B10CDC"/>
    <w:rsid w:val="00B828FD"/>
    <w:rsid w:val="00B94114"/>
    <w:rsid w:val="00BC10A3"/>
    <w:rsid w:val="00BF516A"/>
    <w:rsid w:val="00C75144"/>
    <w:rsid w:val="00C800F3"/>
    <w:rsid w:val="00C8170C"/>
    <w:rsid w:val="00CC27BA"/>
    <w:rsid w:val="00CD224A"/>
    <w:rsid w:val="00D363C9"/>
    <w:rsid w:val="00DE362E"/>
    <w:rsid w:val="00DF6CC8"/>
    <w:rsid w:val="00E813E8"/>
    <w:rsid w:val="00EB054F"/>
    <w:rsid w:val="00EB4F9D"/>
    <w:rsid w:val="00F356C1"/>
    <w:rsid w:val="00F714C8"/>
    <w:rsid w:val="00FF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B002"/>
  <w15:chartTrackingRefBased/>
  <w15:docId w15:val="{304768B1-22B4-47FA-BAC7-1D626523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50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0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501C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01CD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5501C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hii.horpynenkost@ukrnafta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335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Název zákazníka: 		akciová společnost "Ukrnafta“</vt:lpstr>
    </vt:vector>
  </TitlesOfParts>
  <Company>Czechtrade.cz 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Antonenko Oksana</dc:creator>
  <cp:keywords/>
  <dc:description/>
  <cp:lastModifiedBy>Antonenko Oksana</cp:lastModifiedBy>
  <cp:revision>49</cp:revision>
  <dcterms:created xsi:type="dcterms:W3CDTF">2023-04-13T15:40:00Z</dcterms:created>
  <dcterms:modified xsi:type="dcterms:W3CDTF">2024-06-19T12:35:00Z</dcterms:modified>
</cp:coreProperties>
</file>