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B7" w:rsidRPr="00E34F9C" w:rsidRDefault="000412B7" w:rsidP="000412B7">
      <w:pPr>
        <w:spacing w:before="100" w:beforeAutospacing="1" w:after="100" w:afterAutospacing="1" w:line="240" w:lineRule="auto"/>
        <w:ind w:left="30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E34F9C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Pozvánka na výběrové řízení</w:t>
      </w:r>
    </w:p>
    <w:p w:rsidR="000412B7" w:rsidRPr="00E34F9C" w:rsidRDefault="000412B7" w:rsidP="000412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12B7" w:rsidRPr="00E34F9C" w:rsidRDefault="000412B7" w:rsidP="000412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Objednavatel:</w:t>
      </w:r>
      <w:r w:rsidR="00DB54C1">
        <w:rPr>
          <w:rFonts w:ascii="Times New Roman" w:eastAsia="Times New Roman" w:hAnsi="Times New Roman"/>
          <w:sz w:val="24"/>
          <w:szCs w:val="24"/>
          <w:lang w:eastAsia="cs-CZ"/>
        </w:rPr>
        <w:t xml:space="preserve"> Národní centrum pro nakažlivou nemoc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412B7" w:rsidRPr="00E34F9C" w:rsidRDefault="000412B7" w:rsidP="000412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t xml:space="preserve">Druh výběrového řízení: Zboží </w:t>
      </w:r>
    </w:p>
    <w:p w:rsidR="000412B7" w:rsidRPr="00E34F9C" w:rsidRDefault="000412B7" w:rsidP="000412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t xml:space="preserve">Číslo VŘ: </w:t>
      </w:r>
      <w:r w:rsidR="00DB54C1">
        <w:rPr>
          <w:rFonts w:ascii="Times New Roman" w:eastAsia="Times New Roman" w:hAnsi="Times New Roman"/>
          <w:sz w:val="24"/>
          <w:szCs w:val="24"/>
          <w:lang w:eastAsia="cs-CZ"/>
        </w:rPr>
        <w:t>KHUSUT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/2019</w:t>
      </w:r>
      <w:r w:rsidR="00DB54C1">
        <w:rPr>
          <w:rFonts w:ascii="Times New Roman" w:eastAsia="Times New Roman" w:hAnsi="Times New Roman"/>
          <w:sz w:val="24"/>
          <w:szCs w:val="24"/>
          <w:lang w:eastAsia="cs-CZ"/>
        </w:rPr>
        <w:t>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002</w:t>
      </w:r>
    </w:p>
    <w:p w:rsidR="000412B7" w:rsidRPr="00E34F9C" w:rsidRDefault="000412B7" w:rsidP="000412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t xml:space="preserve">Referenční číslo pozvánky na VŘ:  </w:t>
      </w:r>
      <w:r w:rsidR="00DB54C1">
        <w:rPr>
          <w:rFonts w:ascii="Times New Roman" w:eastAsia="Times New Roman" w:hAnsi="Times New Roman"/>
          <w:sz w:val="24"/>
          <w:szCs w:val="24"/>
          <w:lang w:eastAsia="cs-CZ"/>
        </w:rPr>
        <w:t>KHUSUT/201901002/01/01</w:t>
      </w:r>
    </w:p>
    <w:p w:rsidR="000412B7" w:rsidRPr="00E34F9C" w:rsidRDefault="000412B7" w:rsidP="000412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Zdroj financování: státní rozpočet </w:t>
      </w:r>
    </w:p>
    <w:p w:rsidR="000412B7" w:rsidRPr="00E34F9C" w:rsidRDefault="000412B7" w:rsidP="000412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Celkový rozpočet: </w:t>
      </w:r>
      <w:r w:rsidR="00DB54C1">
        <w:rPr>
          <w:rFonts w:ascii="Times New Roman" w:eastAsia="Times New Roman" w:hAnsi="Times New Roman"/>
          <w:bCs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 </w:t>
      </w:r>
      <w:r w:rsidR="00DB54C1">
        <w:rPr>
          <w:rFonts w:ascii="Times New Roman" w:eastAsia="Times New Roman" w:hAnsi="Times New Roman"/>
          <w:bCs/>
          <w:sz w:val="24"/>
          <w:szCs w:val="24"/>
          <w:lang w:eastAsia="cs-CZ"/>
        </w:rPr>
        <w:t>572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 </w:t>
      </w:r>
      <w:r w:rsidR="00DB54C1">
        <w:rPr>
          <w:rFonts w:ascii="Times New Roman" w:eastAsia="Times New Roman" w:hAnsi="Times New Roman"/>
          <w:bCs/>
          <w:sz w:val="24"/>
          <w:szCs w:val="24"/>
          <w:lang w:eastAsia="cs-CZ"/>
        </w:rPr>
        <w:t>792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DB54C1">
        <w:rPr>
          <w:rFonts w:ascii="Times New Roman" w:eastAsia="Times New Roman" w:hAnsi="Times New Roman"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00</w:t>
      </w:r>
      <w:r w:rsidRPr="00E34F9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MNT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(2 </w:t>
      </w:r>
      <w:r w:rsidR="001F68A6">
        <w:rPr>
          <w:rFonts w:ascii="Times New Roman" w:eastAsia="Times New Roman" w:hAnsi="Times New Roman"/>
          <w:bCs/>
          <w:sz w:val="24"/>
          <w:szCs w:val="24"/>
          <w:lang w:eastAsia="cs-CZ"/>
        </w:rPr>
        <w:t>480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tis. USD)</w:t>
      </w:r>
    </w:p>
    <w:p w:rsidR="000412B7" w:rsidRPr="00E34F9C" w:rsidRDefault="000412B7" w:rsidP="000412B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t>Datum vyhl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ášení</w:t>
      </w: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4B3B3F">
        <w:rPr>
          <w:rFonts w:ascii="Times New Roman" w:eastAsia="Times New Roman" w:hAnsi="Times New Roman"/>
          <w:sz w:val="24"/>
          <w:szCs w:val="24"/>
          <w:lang w:eastAsia="cs-CZ"/>
        </w:rPr>
        <w:t>04</w:t>
      </w: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4B3B3F">
        <w:rPr>
          <w:rFonts w:ascii="Times New Roman" w:eastAsia="Times New Roman" w:hAnsi="Times New Roman"/>
          <w:sz w:val="24"/>
          <w:szCs w:val="24"/>
          <w:lang w:eastAsia="cs-CZ"/>
        </w:rPr>
        <w:t>01</w:t>
      </w: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t>-201</w:t>
      </w:r>
      <w:r w:rsidR="004B3B3F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Název tendru: </w:t>
      </w:r>
      <w:r w:rsidR="009D4762">
        <w:rPr>
          <w:rFonts w:ascii="Times New Roman" w:eastAsia="Times New Roman" w:hAnsi="Times New Roman"/>
          <w:b/>
          <w:sz w:val="24"/>
          <w:szCs w:val="24"/>
          <w:lang w:eastAsia="cs-CZ"/>
        </w:rPr>
        <w:t>Nákup</w:t>
      </w:r>
      <w:r w:rsidRPr="00E34F9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B3B3F">
        <w:rPr>
          <w:rFonts w:ascii="Times New Roman" w:eastAsia="Times New Roman" w:hAnsi="Times New Roman"/>
          <w:b/>
          <w:sz w:val="24"/>
          <w:szCs w:val="24"/>
          <w:lang w:eastAsia="cs-CZ"/>
        </w:rPr>
        <w:t>léků, zdravotnických a diagnostických</w:t>
      </w:r>
      <w:r w:rsidR="004B3B3F" w:rsidRPr="004B3B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B3B3F">
        <w:rPr>
          <w:rFonts w:ascii="Times New Roman" w:eastAsia="Times New Roman" w:hAnsi="Times New Roman"/>
          <w:b/>
          <w:sz w:val="24"/>
          <w:szCs w:val="24"/>
          <w:lang w:eastAsia="cs-CZ"/>
        </w:rPr>
        <w:t>přístrojů</w:t>
      </w:r>
    </w:p>
    <w:p w:rsidR="004B3B3F" w:rsidRPr="004B3B3F" w:rsidRDefault="004B3B3F" w:rsidP="004B3B3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3B3F">
        <w:rPr>
          <w:rFonts w:ascii="Times New Roman" w:eastAsia="Times New Roman" w:hAnsi="Times New Roman"/>
          <w:bCs/>
          <w:sz w:val="24"/>
          <w:szCs w:val="24"/>
          <w:lang w:eastAsia="cs-CZ"/>
        </w:rPr>
        <w:t>Národní centrum pro nakažlivou nemoc</w:t>
      </w:r>
      <w:r w:rsidR="000412B7" w:rsidRPr="004B3B3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zve zájemce o účast v tendru</w:t>
      </w:r>
      <w:r w:rsidR="000412B7" w:rsidRPr="004B3B3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0412B7" w:rsidRPr="004B3B3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 dodávku </w:t>
      </w:r>
      <w:r w:rsidRPr="004B3B3F">
        <w:rPr>
          <w:rFonts w:ascii="Times New Roman" w:eastAsia="Times New Roman" w:hAnsi="Times New Roman"/>
          <w:sz w:val="24"/>
          <w:szCs w:val="24"/>
          <w:lang w:eastAsia="cs-CZ"/>
        </w:rPr>
        <w:t>léků, zdravotnických a diagnostických přístrojů</w:t>
      </w:r>
      <w:r w:rsidRPr="004B3B3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</w:p>
    <w:p w:rsidR="000412B7" w:rsidRPr="004B3B3F" w:rsidRDefault="000412B7" w:rsidP="004B3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B3B3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Uchazeč musí písemně požádat</w:t>
      </w:r>
      <w:r w:rsidRPr="004B3B3F">
        <w:rPr>
          <w:rFonts w:ascii="Times New Roman" w:eastAsia="Times New Roman" w:hAnsi="Times New Roman"/>
          <w:sz w:val="24"/>
          <w:szCs w:val="24"/>
          <w:lang w:eastAsia="cs-CZ"/>
        </w:rPr>
        <w:t xml:space="preserve"> o tendrový dokument (pokud bude chtít i o dodatečnou kopii) a zaplatit 50 000 MNT nebo valuty odpovídající této hodnotě za každou jeho sadu (poplatek je nevratný). Tendr bude platný 45 dnů ode dne otevření.  </w:t>
      </w:r>
    </w:p>
    <w:p w:rsidR="000412B7" w:rsidRPr="00E34F9C" w:rsidRDefault="000412B7" w:rsidP="00041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t xml:space="preserve">Uchazeč o VŘ musí splnit následující finanční i zkušenostní požadavky: </w:t>
      </w:r>
    </w:p>
    <w:p w:rsidR="000412B7" w:rsidRPr="00E34F9C" w:rsidRDefault="000412B7" w:rsidP="000412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Míra příjmu: </w:t>
      </w:r>
      <w:r w:rsidR="005A18A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V letech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2017, 2018 pro každý rok by neměl menší než </w:t>
      </w:r>
      <w:r w:rsidR="005A18AA">
        <w:rPr>
          <w:rFonts w:ascii="Times New Roman" w:eastAsia="Times New Roman" w:hAnsi="Times New Roman"/>
          <w:bCs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0% nabízené částky tendru.</w:t>
      </w:r>
    </w:p>
    <w:p w:rsidR="000412B7" w:rsidRPr="00E34F9C" w:rsidRDefault="000412B7" w:rsidP="000412B7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Dostupné financování a dostupný úvěr: </w:t>
      </w:r>
      <w:r w:rsidRPr="00E34F9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nesmí být menší než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3</w:t>
      </w:r>
      <w:r w:rsidRPr="00E34F9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0% nabízené částky tendru. </w:t>
      </w:r>
      <w:r w:rsidRPr="00E34F9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0412B7" w:rsidRPr="00E34F9C" w:rsidRDefault="000412B7" w:rsidP="000412B7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Předložení finanční zprávy (uzávěrky), kterou již schválil audit: </w:t>
      </w:r>
      <w:r w:rsidRPr="00E34F9C">
        <w:rPr>
          <w:rFonts w:ascii="Times New Roman" w:eastAsia="Times New Roman" w:hAnsi="Times New Roman"/>
          <w:bCs/>
          <w:sz w:val="24"/>
          <w:szCs w:val="24"/>
          <w:lang w:eastAsia="cs-CZ"/>
        </w:rPr>
        <w:t>V příloze tendrového dokumentu doručí uchazeč auditem schválenou finanční zprávu za 2017,</w:t>
      </w:r>
      <w:r w:rsidRPr="00E34F9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193E9E">
        <w:rPr>
          <w:rFonts w:ascii="Times New Roman" w:eastAsia="Times New Roman" w:hAnsi="Times New Roman"/>
          <w:bCs/>
          <w:sz w:val="24"/>
          <w:szCs w:val="24"/>
          <w:lang w:eastAsia="cs-CZ"/>
        </w:rPr>
        <w:t>2018</w:t>
      </w:r>
    </w:p>
    <w:p w:rsidR="000412B7" w:rsidRPr="00E34F9C" w:rsidRDefault="000412B7" w:rsidP="000412B7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Náklady na podobnou práci, kterou uchazeč realizoval v posledních 3 letech: </w:t>
      </w:r>
      <w:r w:rsidR="005A18AA">
        <w:rPr>
          <w:rFonts w:ascii="Times New Roman" w:eastAsia="Times New Roman" w:hAnsi="Times New Roman"/>
          <w:bCs/>
          <w:sz w:val="24"/>
          <w:szCs w:val="24"/>
          <w:lang w:eastAsia="cs-CZ"/>
        </w:rPr>
        <w:t>nevyžaduje</w:t>
      </w: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412B7" w:rsidRPr="00020F8F" w:rsidRDefault="000412B7" w:rsidP="000412B7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Pokud je potřeba speciální licence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</w:t>
      </w:r>
      <w:r w:rsidRPr="00E34F9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tak předloží licenci: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nevyžaduje</w:t>
      </w:r>
    </w:p>
    <w:p w:rsidR="000412B7" w:rsidRPr="00E34F9C" w:rsidRDefault="000412B7" w:rsidP="00041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t xml:space="preserve">Uchazeč musí poslat </w:t>
      </w:r>
      <w:r w:rsidR="00357AC6">
        <w:rPr>
          <w:rFonts w:ascii="Times New Roman" w:eastAsia="Times New Roman" w:hAnsi="Times New Roman"/>
          <w:sz w:val="24"/>
          <w:szCs w:val="24"/>
          <w:lang w:eastAsia="cs-CZ"/>
        </w:rPr>
        <w:t>62 71 76 34</w:t>
      </w: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t xml:space="preserve"> MNT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t xml:space="preserve">jako záruku (kauci) spolu s tendrovým materiálem. </w:t>
      </w:r>
    </w:p>
    <w:p w:rsidR="000412B7" w:rsidRDefault="000412B7" w:rsidP="00014CFF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4F9C">
        <w:rPr>
          <w:rFonts w:ascii="Times New Roman" w:eastAsia="Times New Roman" w:hAnsi="Times New Roman"/>
          <w:sz w:val="24"/>
          <w:szCs w:val="24"/>
          <w:lang w:eastAsia="cs-CZ"/>
        </w:rPr>
        <w:t>Tendrová záruka v hodnotě (v MNT)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357AC6">
        <w:rPr>
          <w:rFonts w:ascii="Times New Roman" w:eastAsia="Times New Roman" w:hAnsi="Times New Roman"/>
          <w:sz w:val="24"/>
          <w:szCs w:val="24"/>
          <w:lang w:eastAsia="cs-CZ"/>
        </w:rPr>
        <w:t>Léky na narkózu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 "   -   </w:t>
      </w:r>
      <w:r w:rsidR="00357AC6">
        <w:rPr>
          <w:rFonts w:ascii="Times New Roman" w:eastAsia="Times New Roman" w:hAnsi="Times New Roman"/>
          <w:sz w:val="24"/>
          <w:szCs w:val="24"/>
          <w:lang w:eastAsia="cs-CZ"/>
        </w:rPr>
        <w:t>749 813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357AC6">
        <w:rPr>
          <w:rFonts w:ascii="Times New Roman" w:eastAsia="Times New Roman" w:hAnsi="Times New Roman"/>
          <w:sz w:val="24"/>
          <w:szCs w:val="24"/>
          <w:lang w:eastAsia="cs-CZ"/>
        </w:rPr>
        <w:t>Léky na duševní chorobu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 "   -   </w:t>
      </w:r>
      <w:r w:rsidR="00357AC6">
        <w:rPr>
          <w:rFonts w:ascii="Times New Roman" w:eastAsia="Times New Roman" w:hAnsi="Times New Roman"/>
          <w:sz w:val="24"/>
          <w:szCs w:val="24"/>
          <w:lang w:eastAsia="cs-CZ"/>
        </w:rPr>
        <w:t>312 864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 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357AC6">
        <w:rPr>
          <w:rFonts w:ascii="Times New Roman" w:eastAsia="Times New Roman" w:hAnsi="Times New Roman"/>
          <w:sz w:val="24"/>
          <w:szCs w:val="24"/>
          <w:lang w:eastAsia="cs-CZ"/>
        </w:rPr>
        <w:t>Antibiotiky formou injekce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 "   -   </w:t>
      </w:r>
      <w:r w:rsidR="00357AC6">
        <w:rPr>
          <w:rFonts w:ascii="Times New Roman" w:eastAsia="Times New Roman" w:hAnsi="Times New Roman"/>
          <w:sz w:val="24"/>
          <w:szCs w:val="24"/>
          <w:lang w:eastAsia="cs-CZ"/>
        </w:rPr>
        <w:t>3 611 605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F14599">
        <w:rPr>
          <w:rFonts w:ascii="Times New Roman" w:eastAsia="Times New Roman" w:hAnsi="Times New Roman"/>
          <w:sz w:val="24"/>
          <w:szCs w:val="24"/>
          <w:lang w:eastAsia="cs-CZ"/>
        </w:rPr>
        <w:t>Antibiotiky formou tabletek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 "   -   </w:t>
      </w:r>
      <w:r w:rsidR="00F14599">
        <w:rPr>
          <w:rFonts w:ascii="Times New Roman" w:eastAsia="Times New Roman" w:hAnsi="Times New Roman"/>
          <w:sz w:val="24"/>
          <w:szCs w:val="24"/>
          <w:lang w:eastAsia="cs-CZ"/>
        </w:rPr>
        <w:t>793 175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 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" </w:t>
      </w:r>
      <w:r w:rsidR="00F14599">
        <w:rPr>
          <w:rFonts w:ascii="Times New Roman" w:eastAsia="Times New Roman" w:hAnsi="Times New Roman"/>
          <w:sz w:val="24"/>
          <w:szCs w:val="24"/>
          <w:lang w:eastAsia="cs-CZ"/>
        </w:rPr>
        <w:t>Léky pro žaludek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"   -   </w:t>
      </w:r>
      <w:r w:rsidR="00F14599">
        <w:rPr>
          <w:rFonts w:ascii="Times New Roman" w:eastAsia="Times New Roman" w:hAnsi="Times New Roman"/>
          <w:sz w:val="24"/>
          <w:szCs w:val="24"/>
          <w:lang w:eastAsia="cs-CZ"/>
        </w:rPr>
        <w:t>784 510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 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F14599">
        <w:rPr>
          <w:rFonts w:ascii="Times New Roman" w:eastAsia="Times New Roman" w:hAnsi="Times New Roman"/>
          <w:sz w:val="24"/>
          <w:szCs w:val="24"/>
          <w:lang w:eastAsia="cs-CZ"/>
        </w:rPr>
        <w:t>Injekční roztok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"   -   </w:t>
      </w:r>
      <w:r w:rsidR="00F14599">
        <w:rPr>
          <w:rFonts w:ascii="Times New Roman" w:eastAsia="Times New Roman" w:hAnsi="Times New Roman"/>
          <w:sz w:val="24"/>
          <w:szCs w:val="24"/>
          <w:lang w:eastAsia="cs-CZ"/>
        </w:rPr>
        <w:t>1 704 775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 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F14599">
        <w:rPr>
          <w:rFonts w:ascii="Times New Roman" w:eastAsia="Times New Roman" w:hAnsi="Times New Roman"/>
          <w:sz w:val="24"/>
          <w:szCs w:val="24"/>
          <w:lang w:eastAsia="cs-CZ"/>
        </w:rPr>
        <w:t>Injekční roztok domácí výroby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"   -   </w:t>
      </w:r>
      <w:r w:rsidR="00F2063B">
        <w:rPr>
          <w:rFonts w:ascii="Times New Roman" w:eastAsia="Times New Roman" w:hAnsi="Times New Roman"/>
          <w:sz w:val="24"/>
          <w:szCs w:val="24"/>
          <w:lang w:eastAsia="cs-CZ"/>
        </w:rPr>
        <w:t>390 472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F14599">
        <w:rPr>
          <w:rFonts w:ascii="Times New Roman" w:eastAsia="Times New Roman" w:hAnsi="Times New Roman"/>
          <w:sz w:val="24"/>
          <w:szCs w:val="24"/>
          <w:lang w:eastAsia="cs-CZ"/>
        </w:rPr>
        <w:t>Léky pro zlepšování prokrve</w:t>
      </w:r>
      <w:r w:rsidR="00B41C3B">
        <w:rPr>
          <w:rFonts w:ascii="Times New Roman" w:eastAsia="Times New Roman" w:hAnsi="Times New Roman"/>
          <w:sz w:val="24"/>
          <w:szCs w:val="24"/>
          <w:lang w:eastAsia="cs-CZ"/>
        </w:rPr>
        <w:t>ní mozku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 "   -   </w:t>
      </w:r>
      <w:r w:rsidR="00F2063B">
        <w:rPr>
          <w:rFonts w:ascii="Times New Roman" w:eastAsia="Times New Roman" w:hAnsi="Times New Roman"/>
          <w:sz w:val="24"/>
          <w:szCs w:val="24"/>
          <w:lang w:eastAsia="cs-CZ"/>
        </w:rPr>
        <w:t>999 991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6C72EF">
        <w:rPr>
          <w:rFonts w:ascii="Times New Roman" w:eastAsia="Times New Roman" w:hAnsi="Times New Roman"/>
          <w:sz w:val="24"/>
          <w:szCs w:val="24"/>
          <w:lang w:eastAsia="cs-CZ"/>
        </w:rPr>
        <w:t>Léky pro játra a žluč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"   -   </w:t>
      </w:r>
      <w:r w:rsidR="00F2063B">
        <w:rPr>
          <w:rFonts w:ascii="Times New Roman" w:eastAsia="Times New Roman" w:hAnsi="Times New Roman"/>
          <w:sz w:val="24"/>
          <w:szCs w:val="24"/>
          <w:lang w:eastAsia="cs-CZ"/>
        </w:rPr>
        <w:t>1 260 408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6C72EF">
        <w:rPr>
          <w:rFonts w:ascii="Times New Roman" w:eastAsia="Times New Roman" w:hAnsi="Times New Roman"/>
          <w:sz w:val="24"/>
          <w:szCs w:val="24"/>
          <w:lang w:eastAsia="cs-CZ"/>
        </w:rPr>
        <w:t>Léky proti viru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 "   -   </w:t>
      </w:r>
      <w:r w:rsidR="00F2063B">
        <w:rPr>
          <w:rFonts w:ascii="Times New Roman" w:eastAsia="Times New Roman" w:hAnsi="Times New Roman"/>
          <w:sz w:val="24"/>
          <w:szCs w:val="24"/>
          <w:lang w:eastAsia="cs-CZ"/>
        </w:rPr>
        <w:t>1 537 230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 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6C72EF">
        <w:rPr>
          <w:rFonts w:ascii="Times New Roman" w:eastAsia="Times New Roman" w:hAnsi="Times New Roman"/>
          <w:sz w:val="24"/>
          <w:szCs w:val="24"/>
          <w:lang w:eastAsia="cs-CZ"/>
        </w:rPr>
        <w:t>Vitaminy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 "   -   </w:t>
      </w:r>
      <w:r w:rsidR="00F2063B">
        <w:rPr>
          <w:rFonts w:ascii="Times New Roman" w:eastAsia="Times New Roman" w:hAnsi="Times New Roman"/>
          <w:sz w:val="24"/>
          <w:szCs w:val="24"/>
          <w:lang w:eastAsia="cs-CZ"/>
        </w:rPr>
        <w:t>705 380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2D4F4F">
        <w:rPr>
          <w:rFonts w:ascii="Times New Roman" w:eastAsia="Times New Roman" w:hAnsi="Times New Roman"/>
          <w:sz w:val="24"/>
          <w:szCs w:val="24"/>
          <w:lang w:eastAsia="cs-CZ"/>
        </w:rPr>
        <w:t>Léky pro játra a žluč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 "   -   </w:t>
      </w:r>
      <w:r w:rsidR="00F2063B">
        <w:rPr>
          <w:rFonts w:ascii="Times New Roman" w:eastAsia="Times New Roman" w:hAnsi="Times New Roman"/>
          <w:sz w:val="24"/>
          <w:szCs w:val="24"/>
          <w:lang w:eastAsia="cs-CZ"/>
        </w:rPr>
        <w:t>2 398 657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2D4F4F">
        <w:rPr>
          <w:rFonts w:ascii="Times New Roman" w:eastAsia="Times New Roman" w:hAnsi="Times New Roman"/>
          <w:sz w:val="24"/>
          <w:szCs w:val="24"/>
          <w:lang w:eastAsia="cs-CZ"/>
        </w:rPr>
        <w:t>Léky na srdce a cévy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 "   -   </w:t>
      </w:r>
      <w:r w:rsidR="00F2063B">
        <w:rPr>
          <w:rFonts w:ascii="Times New Roman" w:eastAsia="Times New Roman" w:hAnsi="Times New Roman"/>
          <w:sz w:val="24"/>
          <w:szCs w:val="24"/>
          <w:lang w:eastAsia="cs-CZ"/>
        </w:rPr>
        <w:t>1 032 484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2D4F4F">
        <w:rPr>
          <w:rFonts w:ascii="Times New Roman" w:eastAsia="Times New Roman" w:hAnsi="Times New Roman"/>
          <w:sz w:val="24"/>
          <w:szCs w:val="24"/>
          <w:lang w:eastAsia="cs-CZ"/>
        </w:rPr>
        <w:t>Výrobky domácí výrobny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"   -   </w:t>
      </w:r>
      <w:r w:rsidR="00F2063B">
        <w:rPr>
          <w:rFonts w:ascii="Times New Roman" w:eastAsia="Times New Roman" w:hAnsi="Times New Roman"/>
          <w:sz w:val="24"/>
          <w:szCs w:val="24"/>
          <w:lang w:eastAsia="cs-CZ"/>
        </w:rPr>
        <w:t>129 765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2D4F4F">
        <w:rPr>
          <w:rFonts w:ascii="Times New Roman" w:eastAsia="Times New Roman" w:hAnsi="Times New Roman"/>
          <w:sz w:val="24"/>
          <w:szCs w:val="24"/>
          <w:lang w:eastAsia="cs-CZ"/>
        </w:rPr>
        <w:t>Příslušenství chirurgického zákroku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 "   </w:t>
      </w:r>
      <w:r w:rsidR="00F2063B">
        <w:rPr>
          <w:rFonts w:ascii="Times New Roman" w:eastAsia="Times New Roman" w:hAnsi="Times New Roman"/>
          <w:sz w:val="24"/>
          <w:szCs w:val="24"/>
          <w:lang w:eastAsia="cs-CZ"/>
        </w:rPr>
        <w:t>848 525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 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2D4F4F">
        <w:rPr>
          <w:rFonts w:ascii="Times New Roman" w:eastAsia="Times New Roman" w:hAnsi="Times New Roman"/>
          <w:sz w:val="24"/>
          <w:szCs w:val="24"/>
          <w:lang w:eastAsia="cs-CZ"/>
        </w:rPr>
        <w:t>Film na rentgenové snímky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 "   -   </w:t>
      </w:r>
      <w:r w:rsidR="00F2063B">
        <w:rPr>
          <w:rFonts w:ascii="Times New Roman" w:eastAsia="Times New Roman" w:hAnsi="Times New Roman"/>
          <w:sz w:val="24"/>
          <w:szCs w:val="24"/>
          <w:lang w:eastAsia="cs-CZ"/>
        </w:rPr>
        <w:t>758 638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</w:t>
      </w:r>
    </w:p>
    <w:p w:rsidR="000412B7" w:rsidRPr="00422376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2D4F4F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njekční střík</w:t>
      </w:r>
      <w:r w:rsidR="002D4F4F">
        <w:rPr>
          <w:rFonts w:ascii="Times New Roman" w:eastAsia="Times New Roman" w:hAnsi="Times New Roman"/>
          <w:sz w:val="24"/>
          <w:szCs w:val="24"/>
          <w:lang w:eastAsia="cs-CZ"/>
        </w:rPr>
        <w:t>ačka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"   -   </w:t>
      </w:r>
      <w:r w:rsidR="00F2063B">
        <w:rPr>
          <w:rFonts w:ascii="Times New Roman" w:eastAsia="Times New Roman" w:hAnsi="Times New Roman"/>
          <w:sz w:val="24"/>
          <w:szCs w:val="24"/>
          <w:lang w:eastAsia="cs-CZ"/>
        </w:rPr>
        <w:t>833 430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 MNT</w:t>
      </w:r>
    </w:p>
    <w:p w:rsidR="000412B7" w:rsidRDefault="000412B7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" </w:t>
      </w:r>
      <w:r w:rsidR="002D4F4F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>njekční střík</w:t>
      </w:r>
      <w:r w:rsidR="002D4F4F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čka včetně jehly "   -   </w:t>
      </w:r>
      <w:r w:rsidR="00F2063B">
        <w:rPr>
          <w:rFonts w:ascii="Times New Roman" w:eastAsia="Times New Roman" w:hAnsi="Times New Roman"/>
          <w:sz w:val="24"/>
          <w:szCs w:val="24"/>
          <w:lang w:eastAsia="cs-CZ"/>
        </w:rPr>
        <w:t>177 600</w:t>
      </w:r>
      <w:r w:rsidRPr="00422376">
        <w:rPr>
          <w:rFonts w:ascii="Times New Roman" w:eastAsia="Times New Roman" w:hAnsi="Times New Roman"/>
          <w:sz w:val="24"/>
          <w:szCs w:val="24"/>
          <w:lang w:eastAsia="cs-CZ"/>
        </w:rPr>
        <w:t xml:space="preserve"> MNT</w:t>
      </w:r>
    </w:p>
    <w:p w:rsidR="002D4F4F" w:rsidRDefault="002D4F4F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„Zdravotnické potřeby“ – 314 230 MNT</w:t>
      </w:r>
    </w:p>
    <w:p w:rsidR="002D4F4F" w:rsidRDefault="002D4F4F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„Zdravotnické potřeby“ – 774 811 </w:t>
      </w:r>
      <w:r w:rsidRPr="002D4F4F">
        <w:rPr>
          <w:rFonts w:ascii="Times New Roman" w:eastAsia="Times New Roman" w:hAnsi="Times New Roman"/>
          <w:sz w:val="24"/>
          <w:szCs w:val="24"/>
          <w:lang w:eastAsia="cs-CZ"/>
        </w:rPr>
        <w:t>MNT</w:t>
      </w:r>
    </w:p>
    <w:p w:rsidR="002D4F4F" w:rsidRDefault="002D4F4F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„Chirurgické nitě – 557 280 MNT</w:t>
      </w:r>
    </w:p>
    <w:p w:rsidR="002D4F4F" w:rsidRDefault="002D4F4F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„Parenterální výživa“ </w:t>
      </w:r>
      <w:r w:rsidR="004C0CD5">
        <w:rPr>
          <w:rFonts w:ascii="Times New Roman" w:eastAsia="Times New Roman" w:hAnsi="Times New Roman"/>
          <w:sz w:val="24"/>
          <w:szCs w:val="24"/>
          <w:lang w:eastAsia="cs-CZ"/>
        </w:rPr>
        <w:t xml:space="preserve">(včetně </w:t>
      </w:r>
      <w:proofErr w:type="gramStart"/>
      <w:r w:rsidR="004C0CD5">
        <w:rPr>
          <w:rFonts w:ascii="Times New Roman" w:eastAsia="Times New Roman" w:hAnsi="Times New Roman"/>
          <w:sz w:val="24"/>
          <w:szCs w:val="24"/>
          <w:lang w:eastAsia="cs-CZ"/>
        </w:rPr>
        <w:t>systému)</w:t>
      </w:r>
      <w:r w:rsidR="00E85BB7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85BB7">
        <w:rPr>
          <w:rFonts w:ascii="Times New Roman" w:eastAsia="Times New Roman" w:hAnsi="Times New Roman"/>
          <w:sz w:val="24"/>
          <w:szCs w:val="24"/>
          <w:lang w:eastAsia="cs-CZ"/>
        </w:rPr>
        <w:t>801 296</w:t>
      </w:r>
      <w:proofErr w:type="gramEnd"/>
      <w:r w:rsidR="00E85BB7">
        <w:rPr>
          <w:rFonts w:ascii="Times New Roman" w:eastAsia="Times New Roman" w:hAnsi="Times New Roman"/>
          <w:sz w:val="24"/>
          <w:szCs w:val="24"/>
          <w:lang w:eastAsia="cs-CZ"/>
        </w:rPr>
        <w:t xml:space="preserve"> MNT</w:t>
      </w:r>
    </w:p>
    <w:p w:rsidR="00E85BB7" w:rsidRDefault="00F2514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“Chirurgické nástroje“</w:t>
      </w:r>
      <w:r w:rsidR="004C0CD5">
        <w:rPr>
          <w:rFonts w:ascii="Times New Roman" w:eastAsia="Times New Roman" w:hAnsi="Times New Roman"/>
          <w:sz w:val="24"/>
          <w:szCs w:val="24"/>
          <w:lang w:eastAsia="cs-CZ"/>
        </w:rPr>
        <w:t>(pro operaci břišní dutiny)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-2 025 750 MNT</w:t>
      </w:r>
    </w:p>
    <w:p w:rsidR="00F25145" w:rsidRDefault="00F2514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„Čisticí a dezinfekční zařízení“ </w:t>
      </w:r>
      <w:r w:rsidR="004C0CD5">
        <w:rPr>
          <w:rFonts w:ascii="Times New Roman" w:eastAsia="Times New Roman" w:hAnsi="Times New Roman"/>
          <w:sz w:val="24"/>
          <w:szCs w:val="24"/>
          <w:lang w:eastAsia="cs-CZ"/>
        </w:rPr>
        <w:t xml:space="preserve">(rozprašovač </w:t>
      </w:r>
      <w:proofErr w:type="gramStart"/>
      <w:r w:rsidR="004C0CD5">
        <w:rPr>
          <w:rFonts w:ascii="Times New Roman" w:eastAsia="Times New Roman" w:hAnsi="Times New Roman"/>
          <w:sz w:val="24"/>
          <w:szCs w:val="24"/>
          <w:lang w:eastAsia="cs-CZ"/>
        </w:rPr>
        <w:t>dezinfekce)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– 87 400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MNT </w:t>
      </w:r>
    </w:p>
    <w:p w:rsidR="00F25145" w:rsidRDefault="00F2514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„Dezinfekční prostředky“ -257 500 MNT</w:t>
      </w:r>
    </w:p>
    <w:p w:rsidR="00F25145" w:rsidRDefault="00F2514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„Chirurgická dezinfekce“ – 105 006 MNT</w:t>
      </w:r>
    </w:p>
    <w:p w:rsidR="00F25145" w:rsidRDefault="00F2514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„Materiály pro stomatologii“</w:t>
      </w:r>
      <w:r w:rsidR="004C0CD5">
        <w:rPr>
          <w:rFonts w:ascii="Times New Roman" w:eastAsia="Times New Roman" w:hAnsi="Times New Roman"/>
          <w:sz w:val="24"/>
          <w:szCs w:val="24"/>
          <w:lang w:eastAsia="cs-CZ"/>
        </w:rPr>
        <w:t>(materiály pro formování zubu)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-37 415 MNT</w:t>
      </w:r>
    </w:p>
    <w:p w:rsidR="00F25145" w:rsidRDefault="00F2514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„Kyslík“ – 637 296 MNT</w:t>
      </w:r>
    </w:p>
    <w:p w:rsidR="00F25145" w:rsidRDefault="00F2514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„Krev a krevní produkty“ -250 000 MNT</w:t>
      </w:r>
    </w:p>
    <w:p w:rsidR="00F25145" w:rsidRDefault="00F2514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„Dezinfekční prostředky“ – 649 339 MNT</w:t>
      </w:r>
    </w:p>
    <w:p w:rsidR="00F25145" w:rsidRDefault="00F2514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„Léky na tuberkulózu“ </w:t>
      </w:r>
      <w:r w:rsidR="004C0CD5">
        <w:rPr>
          <w:rFonts w:ascii="Times New Roman" w:eastAsia="Times New Roman" w:hAnsi="Times New Roman"/>
          <w:sz w:val="24"/>
          <w:szCs w:val="24"/>
          <w:lang w:eastAsia="cs-CZ"/>
        </w:rPr>
        <w:t>(antibiotické přípravky)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- 6 585 000 MNT </w:t>
      </w:r>
    </w:p>
    <w:p w:rsidR="00F25145" w:rsidRDefault="004C0CD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„Léky na tuberkulózu“  (antibiotické přípravky)</w:t>
      </w:r>
      <w:r w:rsidR="00F25145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3F4BEC">
        <w:rPr>
          <w:rFonts w:ascii="Times New Roman" w:eastAsia="Times New Roman" w:hAnsi="Times New Roman"/>
          <w:sz w:val="24"/>
          <w:szCs w:val="24"/>
          <w:lang w:eastAsia="cs-CZ"/>
        </w:rPr>
        <w:t>288</w:t>
      </w:r>
      <w:r w:rsidR="00F25145">
        <w:rPr>
          <w:rFonts w:ascii="Times New Roman" w:eastAsia="Times New Roman" w:hAnsi="Times New Roman"/>
          <w:sz w:val="24"/>
          <w:szCs w:val="24"/>
          <w:lang w:eastAsia="cs-CZ"/>
        </w:rPr>
        <w:t> 000 MNT</w:t>
      </w:r>
    </w:p>
    <w:p w:rsidR="00F25145" w:rsidRDefault="004C0CD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„Léky na tuberkulózu“  (antibiotické přípravky)</w:t>
      </w:r>
      <w:r w:rsidR="00F25145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3F4BEC">
        <w:rPr>
          <w:rFonts w:ascii="Times New Roman" w:eastAsia="Times New Roman" w:hAnsi="Times New Roman"/>
          <w:sz w:val="24"/>
          <w:szCs w:val="24"/>
          <w:lang w:eastAsia="cs-CZ"/>
        </w:rPr>
        <w:t xml:space="preserve">552 </w:t>
      </w:r>
      <w:r w:rsidR="00F25145">
        <w:rPr>
          <w:rFonts w:ascii="Times New Roman" w:eastAsia="Times New Roman" w:hAnsi="Times New Roman"/>
          <w:sz w:val="24"/>
          <w:szCs w:val="24"/>
          <w:lang w:eastAsia="cs-CZ"/>
        </w:rPr>
        <w:t>000 MNT</w:t>
      </w:r>
    </w:p>
    <w:p w:rsidR="00F25145" w:rsidRDefault="004C0CD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„Léky na tuberkulózu“  (antibiotické přípravky)</w:t>
      </w:r>
      <w:r w:rsidR="00F25145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3F4BEC">
        <w:rPr>
          <w:rFonts w:ascii="Times New Roman" w:eastAsia="Times New Roman" w:hAnsi="Times New Roman"/>
          <w:sz w:val="24"/>
          <w:szCs w:val="24"/>
          <w:lang w:eastAsia="cs-CZ"/>
        </w:rPr>
        <w:t>1 179</w:t>
      </w:r>
      <w:r w:rsidR="00F25145">
        <w:rPr>
          <w:rFonts w:ascii="Times New Roman" w:eastAsia="Times New Roman" w:hAnsi="Times New Roman"/>
          <w:sz w:val="24"/>
          <w:szCs w:val="24"/>
          <w:lang w:eastAsia="cs-CZ"/>
        </w:rPr>
        <w:t> 000 MNT</w:t>
      </w:r>
    </w:p>
    <w:p w:rsidR="00F25145" w:rsidRDefault="004C0CD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„Léky na tuberkulózu“  (antibiotické přípravky)</w:t>
      </w:r>
      <w:r w:rsidR="003F4BEC">
        <w:rPr>
          <w:rFonts w:ascii="Times New Roman" w:eastAsia="Times New Roman" w:hAnsi="Times New Roman"/>
          <w:sz w:val="24"/>
          <w:szCs w:val="24"/>
          <w:lang w:eastAsia="cs-CZ"/>
        </w:rPr>
        <w:t>- 98 460 MNT</w:t>
      </w:r>
    </w:p>
    <w:p w:rsidR="003F4BEC" w:rsidRDefault="004C0CD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„Léky na tuberkulózu“  (antibiotické přípravky)</w:t>
      </w:r>
      <w:r w:rsidR="003F4BEC">
        <w:rPr>
          <w:rFonts w:ascii="Times New Roman" w:eastAsia="Times New Roman" w:hAnsi="Times New Roman"/>
          <w:sz w:val="24"/>
          <w:szCs w:val="24"/>
          <w:lang w:eastAsia="cs-CZ"/>
        </w:rPr>
        <w:t>- 128 400 MNT</w:t>
      </w:r>
    </w:p>
    <w:p w:rsidR="003F4BEC" w:rsidRDefault="004C0CD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„Léky na tuberkulózu“  (antibiotické přípravky)</w:t>
      </w:r>
      <w:r w:rsidR="003F4BEC">
        <w:rPr>
          <w:rFonts w:ascii="Times New Roman" w:eastAsia="Times New Roman" w:hAnsi="Times New Roman"/>
          <w:sz w:val="24"/>
          <w:szCs w:val="24"/>
          <w:lang w:eastAsia="cs-CZ"/>
        </w:rPr>
        <w:t>- 432 000 MNT</w:t>
      </w:r>
    </w:p>
    <w:p w:rsidR="003F4BEC" w:rsidRDefault="004C0CD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„Léky na tuberkulózu“  (antibiotické přípravky)</w:t>
      </w:r>
      <w:r w:rsidR="003F4BEC">
        <w:rPr>
          <w:rFonts w:ascii="Times New Roman" w:eastAsia="Times New Roman" w:hAnsi="Times New Roman"/>
          <w:sz w:val="24"/>
          <w:szCs w:val="24"/>
          <w:lang w:eastAsia="cs-CZ"/>
        </w:rPr>
        <w:t>- 240 000 MNT</w:t>
      </w:r>
    </w:p>
    <w:p w:rsidR="003F4BEC" w:rsidRDefault="004C0CD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„Léky na tuberkulózu“  (antibiotické přípravky)</w:t>
      </w:r>
      <w:r w:rsidR="003F4BEC">
        <w:rPr>
          <w:rFonts w:ascii="Times New Roman" w:eastAsia="Times New Roman" w:hAnsi="Times New Roman"/>
          <w:sz w:val="24"/>
          <w:szCs w:val="24"/>
          <w:lang w:eastAsia="cs-CZ"/>
        </w:rPr>
        <w:t>- 372 000 MNT</w:t>
      </w:r>
    </w:p>
    <w:p w:rsidR="003F4BEC" w:rsidRDefault="004C0CD5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„Léky na tuberkulózu“  (antibiotické přípravky)</w:t>
      </w:r>
      <w:r w:rsidR="003F4BEC">
        <w:rPr>
          <w:rFonts w:ascii="Times New Roman" w:eastAsia="Times New Roman" w:hAnsi="Times New Roman"/>
          <w:sz w:val="24"/>
          <w:szCs w:val="24"/>
          <w:lang w:eastAsia="cs-CZ"/>
        </w:rPr>
        <w:t>- 2 524 000 MNT</w:t>
      </w:r>
    </w:p>
    <w:p w:rsidR="003F4BEC" w:rsidRDefault="003F4BEC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</w:t>
      </w:r>
      <w:r w:rsidR="000408C8">
        <w:rPr>
          <w:rFonts w:ascii="Times New Roman" w:eastAsia="Times New Roman" w:hAnsi="Times New Roman"/>
          <w:sz w:val="24"/>
          <w:szCs w:val="24"/>
          <w:lang w:eastAsia="cs-CZ"/>
        </w:rPr>
        <w:t>Léky na retrovirus HIV/AIDS – 1 977 366 MNT</w:t>
      </w:r>
    </w:p>
    <w:p w:rsidR="000408C8" w:rsidRDefault="000408C8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„Hematologie“ – 515 810 MNT</w:t>
      </w:r>
    </w:p>
    <w:p w:rsidR="000408C8" w:rsidRDefault="000408C8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„Hematologie“ – 140 825 MNT</w:t>
      </w:r>
    </w:p>
    <w:p w:rsidR="000408C8" w:rsidRDefault="000408C8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„Biochemie“ – 3 242 867 MNT</w:t>
      </w:r>
    </w:p>
    <w:p w:rsidR="000408C8" w:rsidRDefault="000408C8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„Klinická chemie“ -228 247 MNT</w:t>
      </w:r>
    </w:p>
    <w:p w:rsidR="000408C8" w:rsidRDefault="000408C8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„Krevní sraženiny“ – 993 023 MNT</w:t>
      </w:r>
    </w:p>
    <w:p w:rsidR="000408C8" w:rsidRDefault="000408C8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„Regulace procenta krve“ – 3 388 MNT</w:t>
      </w:r>
    </w:p>
    <w:p w:rsidR="000408C8" w:rsidRDefault="000408C8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„Rovnováha kyseliny a zásady“ – 827 266 MNT</w:t>
      </w:r>
    </w:p>
    <w:p w:rsidR="00D069EF" w:rsidRDefault="000408C8" w:rsidP="003F4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„Sérologie“</w:t>
      </w:r>
      <w:r w:rsidR="00D069EF">
        <w:rPr>
          <w:rFonts w:ascii="Times New Roman" w:eastAsia="Times New Roman" w:hAnsi="Times New Roman"/>
          <w:sz w:val="24"/>
          <w:szCs w:val="24"/>
          <w:lang w:eastAsia="cs-CZ"/>
        </w:rPr>
        <w:t>- 316 807 MNT</w:t>
      </w:r>
    </w:p>
    <w:p w:rsidR="000408C8" w:rsidRDefault="00D069EF" w:rsidP="00D06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„HIV/AIDS“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1 614 800 MNT</w:t>
      </w:r>
    </w:p>
    <w:p w:rsidR="00D069EF" w:rsidRDefault="00D069EF" w:rsidP="00D06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„Průzkum viru</w:t>
      </w:r>
      <w:r w:rsidR="00A605CB">
        <w:rPr>
          <w:rFonts w:ascii="Times New Roman" w:eastAsia="Times New Roman" w:hAnsi="Times New Roman"/>
          <w:sz w:val="24"/>
          <w:szCs w:val="24"/>
          <w:lang w:eastAsia="cs-CZ"/>
        </w:rPr>
        <w:t>“ – 1 643 323 MNT</w:t>
      </w:r>
    </w:p>
    <w:p w:rsidR="00A605CB" w:rsidRDefault="00A605CB" w:rsidP="00D06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„Nakažení virem (s fermentem) – 471 700 MNT</w:t>
      </w:r>
    </w:p>
    <w:p w:rsidR="00A605CB" w:rsidRDefault="00A605CB" w:rsidP="00D06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„Virus hepatitidy“- 2 472 187 MNT</w:t>
      </w:r>
    </w:p>
    <w:p w:rsidR="00A605CB" w:rsidRDefault="00A605CB" w:rsidP="00D06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„Tekuté agary na mikro bakterie“ – 1 695 958 MNT</w:t>
      </w:r>
    </w:p>
    <w:p w:rsidR="00A605CB" w:rsidRDefault="00A605CB" w:rsidP="00D06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 „Barvící látka na mikro bakterie“ – 137 742 MNT</w:t>
      </w:r>
    </w:p>
    <w:p w:rsidR="00340D6A" w:rsidRDefault="00A605CB" w:rsidP="00D06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„Diagnostika mikro bakterie“ </w:t>
      </w:r>
      <w:r w:rsidR="00340D6A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40D6A">
        <w:rPr>
          <w:rFonts w:ascii="Times New Roman" w:eastAsia="Times New Roman" w:hAnsi="Times New Roman"/>
          <w:sz w:val="24"/>
          <w:szCs w:val="24"/>
          <w:lang w:eastAsia="cs-CZ"/>
        </w:rPr>
        <w:t>534 600 MNT</w:t>
      </w:r>
    </w:p>
    <w:p w:rsidR="00340D6A" w:rsidRDefault="00340D6A" w:rsidP="00D06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„Odolnost mikro bakterie v lécích“ – 44 947 MNT </w:t>
      </w:r>
    </w:p>
    <w:p w:rsidR="00E458F9" w:rsidRDefault="00E458F9" w:rsidP="00D06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„Průzkum parazitů“</w:t>
      </w:r>
      <w:r w:rsidR="00340D6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– 62 720 MNT</w:t>
      </w:r>
    </w:p>
    <w:p w:rsidR="00E458F9" w:rsidRDefault="00E458F9" w:rsidP="00D06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„Průzkum bakterie, vhodné prostředí“ -340 340 MNT</w:t>
      </w:r>
    </w:p>
    <w:p w:rsidR="00A605CB" w:rsidRDefault="00A605CB" w:rsidP="00E458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458F9">
        <w:rPr>
          <w:rFonts w:ascii="Times New Roman" w:eastAsia="Times New Roman" w:hAnsi="Times New Roman"/>
          <w:sz w:val="24"/>
          <w:szCs w:val="24"/>
          <w:lang w:eastAsia="cs-CZ"/>
        </w:rPr>
        <w:t xml:space="preserve">„Průzkum bakterie, </w:t>
      </w:r>
      <w:proofErr w:type="spellStart"/>
      <w:r w:rsidR="00E458F9">
        <w:rPr>
          <w:rFonts w:ascii="Times New Roman" w:eastAsia="Times New Roman" w:hAnsi="Times New Roman"/>
          <w:sz w:val="24"/>
          <w:szCs w:val="24"/>
          <w:lang w:eastAsia="cs-CZ"/>
        </w:rPr>
        <w:t>antibiotiková</w:t>
      </w:r>
      <w:proofErr w:type="spellEnd"/>
      <w:r w:rsidR="00E458F9">
        <w:rPr>
          <w:rFonts w:ascii="Times New Roman" w:eastAsia="Times New Roman" w:hAnsi="Times New Roman"/>
          <w:sz w:val="24"/>
          <w:szCs w:val="24"/>
          <w:lang w:eastAsia="cs-CZ"/>
        </w:rPr>
        <w:t>“</w:t>
      </w:r>
      <w:r w:rsidR="001F68A6">
        <w:rPr>
          <w:rFonts w:ascii="Times New Roman" w:eastAsia="Times New Roman" w:hAnsi="Times New Roman"/>
          <w:sz w:val="24"/>
          <w:szCs w:val="24"/>
          <w:lang w:eastAsia="cs-CZ"/>
        </w:rPr>
        <w:t xml:space="preserve"> -15 600 MNT</w:t>
      </w:r>
    </w:p>
    <w:p w:rsidR="003C19DE" w:rsidRDefault="003C19DE" w:rsidP="003C19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„Průzkum b</w:t>
      </w:r>
      <w:r w:rsidRPr="003C19DE">
        <w:rPr>
          <w:rFonts w:ascii="Times New Roman" w:eastAsia="Times New Roman" w:hAnsi="Times New Roman"/>
          <w:sz w:val="24"/>
          <w:szCs w:val="24"/>
          <w:lang w:eastAsia="cs-CZ"/>
        </w:rPr>
        <w:t>akterie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tester žaludeční bakterie“ – 647 440 MNT</w:t>
      </w:r>
    </w:p>
    <w:p w:rsidR="00B348BE" w:rsidRPr="003C19DE" w:rsidRDefault="00B348BE" w:rsidP="003C19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C19DE">
        <w:rPr>
          <w:rFonts w:ascii="Times New Roman" w:eastAsia="Times New Roman" w:hAnsi="Times New Roman"/>
          <w:sz w:val="24"/>
          <w:szCs w:val="24"/>
          <w:lang w:val="mn-MN" w:eastAsia="cs-CZ"/>
        </w:rPr>
        <w:t xml:space="preserve"> </w:t>
      </w:r>
      <w:r w:rsidRPr="003C19DE">
        <w:rPr>
          <w:rFonts w:ascii="Times New Roman" w:eastAsia="Times New Roman" w:hAnsi="Times New Roman"/>
          <w:sz w:val="24"/>
          <w:szCs w:val="24"/>
          <w:lang w:eastAsia="cs-CZ"/>
        </w:rPr>
        <w:t>„Tester ke stanovení bakterie“ – 799 747</w:t>
      </w:r>
    </w:p>
    <w:p w:rsidR="00B348BE" w:rsidRDefault="00B348BE" w:rsidP="00E458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„Tester ke stanovení bakterie“ – 121 210 MNT</w:t>
      </w:r>
    </w:p>
    <w:p w:rsidR="00B348BE" w:rsidRDefault="00B348BE" w:rsidP="00E458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„Ovčí krev“ – 36 000 MNT</w:t>
      </w:r>
    </w:p>
    <w:p w:rsidR="00B348BE" w:rsidRDefault="00B348BE" w:rsidP="00E458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„Brucelóza“ – 109 716 MNT</w:t>
      </w:r>
    </w:p>
    <w:p w:rsidR="00B348BE" w:rsidRDefault="007325BD" w:rsidP="00E458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„Tester </w:t>
      </w:r>
      <w:r w:rsidR="00560076">
        <w:rPr>
          <w:rFonts w:ascii="Times New Roman" w:eastAsia="Times New Roman" w:hAnsi="Times New Roman"/>
          <w:sz w:val="24"/>
          <w:szCs w:val="24"/>
          <w:lang w:eastAsia="cs-CZ"/>
        </w:rPr>
        <w:t>polymerázové řetězové reakce“ -  2 259 161 MNT</w:t>
      </w:r>
    </w:p>
    <w:p w:rsidR="00560076" w:rsidRDefault="00560076" w:rsidP="00E458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„Příslušenství molekulové biologie“ – 1 360 297 MNT</w:t>
      </w:r>
    </w:p>
    <w:p w:rsidR="00560076" w:rsidRDefault="00560076" w:rsidP="00E458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val="mn-MN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„Patologická anatomie“ – 70 570 MNT</w:t>
      </w:r>
    </w:p>
    <w:p w:rsidR="00560076" w:rsidRDefault="00560076" w:rsidP="00E458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„Laboratorní přístroje“ -1 167 485 MNT</w:t>
      </w:r>
    </w:p>
    <w:p w:rsidR="00560076" w:rsidRDefault="00560076" w:rsidP="00E458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„</w:t>
      </w:r>
      <w:r w:rsidR="003C19DE">
        <w:rPr>
          <w:rFonts w:ascii="Times New Roman" w:eastAsia="Times New Roman" w:hAnsi="Times New Roman"/>
          <w:sz w:val="24"/>
          <w:szCs w:val="24"/>
          <w:lang w:eastAsia="cs-CZ"/>
        </w:rPr>
        <w:t xml:space="preserve">Virové nákazy CLIA“ – 940 987 MNT </w:t>
      </w:r>
    </w:p>
    <w:p w:rsidR="003F4BEC" w:rsidRPr="00E34F9C" w:rsidRDefault="003F4BEC" w:rsidP="003C1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12B7" w:rsidRPr="00E71044" w:rsidRDefault="000412B7" w:rsidP="000412B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1044">
        <w:rPr>
          <w:rFonts w:ascii="Times New Roman" w:eastAsia="Times New Roman" w:hAnsi="Times New Roman"/>
          <w:sz w:val="24"/>
          <w:szCs w:val="24"/>
          <w:lang w:eastAsia="cs-CZ"/>
        </w:rPr>
        <w:t xml:space="preserve">Nabídku na VŘ uchazeč musí poslat na níže uvedenou adresu do  </w:t>
      </w:r>
      <w:proofErr w:type="gramStart"/>
      <w:r w:rsidR="003C19DE">
        <w:rPr>
          <w:rFonts w:ascii="Times New Roman" w:eastAsia="Times New Roman" w:hAnsi="Times New Roman"/>
          <w:b/>
          <w:sz w:val="24"/>
          <w:szCs w:val="24"/>
          <w:lang w:eastAsia="cs-CZ"/>
        </w:rPr>
        <w:t>04.02.2019</w:t>
      </w:r>
      <w:proofErr w:type="gramEnd"/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</w:t>
      </w:r>
      <w:r w:rsidRPr="00E7104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3C19DE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3C19DE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>0 hod</w:t>
      </w:r>
      <w:r w:rsidRPr="00E71044">
        <w:rPr>
          <w:rFonts w:ascii="Times New Roman" w:eastAsia="Times New Roman" w:hAnsi="Times New Roman"/>
          <w:sz w:val="24"/>
          <w:szCs w:val="24"/>
          <w:lang w:eastAsia="cs-CZ"/>
        </w:rPr>
        <w:t xml:space="preserve"> místního času. Nabídky budou otevřeny dne </w:t>
      </w:r>
      <w:proofErr w:type="gramStart"/>
      <w:r w:rsidR="003C19DE">
        <w:rPr>
          <w:rFonts w:ascii="Times New Roman" w:eastAsia="Times New Roman" w:hAnsi="Times New Roman"/>
          <w:b/>
          <w:sz w:val="24"/>
          <w:szCs w:val="24"/>
          <w:lang w:eastAsia="cs-CZ"/>
        </w:rPr>
        <w:t>04.02</w:t>
      </w:r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proofErr w:type="gramEnd"/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 1</w:t>
      </w:r>
      <w:r w:rsidR="003C19DE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3C19DE"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Pr="00E71044">
        <w:rPr>
          <w:rFonts w:ascii="Times New Roman" w:eastAsia="Times New Roman" w:hAnsi="Times New Roman"/>
          <w:sz w:val="24"/>
          <w:szCs w:val="24"/>
          <w:lang w:eastAsia="cs-CZ"/>
        </w:rPr>
        <w:t xml:space="preserve"> hod. za  přítomnosti všech uchazečů. </w:t>
      </w:r>
    </w:p>
    <w:p w:rsidR="000412B7" w:rsidRPr="00E71044" w:rsidRDefault="000412B7" w:rsidP="000412B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1044">
        <w:rPr>
          <w:rFonts w:ascii="Times New Roman" w:eastAsia="Times New Roman" w:hAnsi="Times New Roman"/>
          <w:sz w:val="24"/>
          <w:szCs w:val="24"/>
          <w:lang w:eastAsia="cs-CZ"/>
        </w:rPr>
        <w:t xml:space="preserve">Zahraniční subjekt se může ucházet. </w:t>
      </w:r>
    </w:p>
    <w:p w:rsidR="000412B7" w:rsidRPr="00E71044" w:rsidRDefault="000412B7" w:rsidP="000412B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1044">
        <w:rPr>
          <w:rFonts w:ascii="Times New Roman" w:eastAsia="Times New Roman" w:hAnsi="Times New Roman"/>
          <w:sz w:val="24"/>
          <w:szCs w:val="24"/>
          <w:lang w:eastAsia="cs-CZ"/>
        </w:rPr>
        <w:t>Přednost mají domácí subjekty.</w:t>
      </w:r>
    </w:p>
    <w:p w:rsidR="003C19DE" w:rsidRDefault="000412B7" w:rsidP="003C19D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1044">
        <w:rPr>
          <w:rFonts w:ascii="Times New Roman" w:eastAsia="Times New Roman" w:hAnsi="Times New Roman"/>
          <w:sz w:val="24"/>
          <w:szCs w:val="24"/>
          <w:lang w:eastAsia="cs-CZ"/>
        </w:rPr>
        <w:t>Zájemce si může požádat o tendrový dokument i další informace na adrese:</w:t>
      </w:r>
    </w:p>
    <w:p w:rsidR="003C19DE" w:rsidRDefault="003C19DE" w:rsidP="003C19D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Budova Národního centra pro nakažlivou nemoc   </w:t>
      </w:r>
    </w:p>
    <w:p w:rsidR="000412B7" w:rsidRPr="003C19DE" w:rsidRDefault="000412B7" w:rsidP="003C19D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Mongolsko, Ulánbátar, </w:t>
      </w:r>
      <w:proofErr w:type="spellStart"/>
      <w:r w:rsidR="003C19DE">
        <w:rPr>
          <w:rFonts w:ascii="Times New Roman" w:eastAsia="Times New Roman" w:hAnsi="Times New Roman"/>
          <w:b/>
          <w:sz w:val="24"/>
          <w:szCs w:val="24"/>
          <w:lang w:eastAsia="cs-CZ"/>
        </w:rPr>
        <w:t>Bayanzurkh</w:t>
      </w:r>
      <w:proofErr w:type="spellEnd"/>
      <w:r w:rsidR="003C19D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distrikt</w:t>
      </w:r>
    </w:p>
    <w:p w:rsidR="000412B7" w:rsidRPr="00E71044" w:rsidRDefault="000412B7" w:rsidP="003C19DE">
      <w:pPr>
        <w:ind w:firstLine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>Tel: +976/11/</w:t>
      </w:r>
      <w:r w:rsidR="003C19DE">
        <w:rPr>
          <w:rFonts w:ascii="Times New Roman" w:eastAsia="Times New Roman" w:hAnsi="Times New Roman"/>
          <w:b/>
          <w:sz w:val="24"/>
          <w:szCs w:val="24"/>
          <w:lang w:eastAsia="cs-CZ"/>
        </w:rPr>
        <w:t>453994</w:t>
      </w:r>
    </w:p>
    <w:p w:rsidR="000412B7" w:rsidRPr="00E71044" w:rsidRDefault="000412B7" w:rsidP="003C19DE">
      <w:pPr>
        <w:ind w:firstLine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>Fax: +976/11/</w:t>
      </w:r>
      <w:r w:rsidR="003C19DE">
        <w:rPr>
          <w:rFonts w:ascii="Times New Roman" w:eastAsia="Times New Roman" w:hAnsi="Times New Roman"/>
          <w:b/>
          <w:sz w:val="24"/>
          <w:szCs w:val="24"/>
          <w:lang w:eastAsia="cs-CZ"/>
        </w:rPr>
        <w:t>458699</w:t>
      </w:r>
    </w:p>
    <w:p w:rsidR="000412B7" w:rsidRPr="00E71044" w:rsidRDefault="000412B7" w:rsidP="003C19DE">
      <w:pPr>
        <w:ind w:firstLine="360"/>
        <w:rPr>
          <w:rFonts w:ascii="Arial Bold" w:hAnsi="Arial Bold" w:cs="Arial Bold"/>
          <w:b/>
          <w:bCs/>
          <w:sz w:val="23"/>
          <w:szCs w:val="23"/>
          <w:lang w:eastAsia="cs-CZ"/>
        </w:rPr>
      </w:pPr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Email: </w:t>
      </w:r>
      <w:hyperlink r:id="rId5" w:history="1">
        <w:r w:rsidR="003C19DE" w:rsidRPr="008976C0">
          <w:rPr>
            <w:rStyle w:val="Hypertextovodkaz"/>
            <w:rFonts w:ascii="Arial Bold" w:hAnsi="Arial Bold" w:cs="Arial Bold"/>
            <w:b/>
            <w:bCs/>
            <w:sz w:val="23"/>
            <w:szCs w:val="23"/>
            <w:lang w:eastAsia="cs-CZ"/>
          </w:rPr>
          <w:t>info@nccd.gov.mn</w:t>
        </w:r>
      </w:hyperlink>
    </w:p>
    <w:p w:rsidR="000412B7" w:rsidRPr="00E71044" w:rsidRDefault="000412B7" w:rsidP="003C19DE">
      <w:pPr>
        <w:ind w:firstLine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Webová stránka: </w:t>
      </w:r>
      <w:r w:rsidR="003C19D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www.nccd.gov.mn</w:t>
      </w:r>
      <w:r w:rsidRPr="00E7104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0412B7" w:rsidRDefault="003C19DE" w:rsidP="000412B7">
      <w:r>
        <w:t xml:space="preserve">        Podrobněji o tendru: </w:t>
      </w:r>
      <w:hyperlink r:id="rId6" w:history="1">
        <w:r w:rsidRPr="008976C0">
          <w:rPr>
            <w:rStyle w:val="Hypertextovodkaz"/>
          </w:rPr>
          <w:t>https://tender.gov.mn/mn/invitation/detail/1546416036513</w:t>
        </w:r>
      </w:hyperlink>
    </w:p>
    <w:p w:rsidR="003C19DE" w:rsidRDefault="003C19DE" w:rsidP="000412B7"/>
    <w:p w:rsidR="00786023" w:rsidRDefault="00014CFF"/>
    <w:sectPr w:rsidR="0078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0CF"/>
    <w:multiLevelType w:val="multilevel"/>
    <w:tmpl w:val="6A1A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84AFF"/>
    <w:multiLevelType w:val="multilevel"/>
    <w:tmpl w:val="AE50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C4A66"/>
    <w:multiLevelType w:val="hybridMultilevel"/>
    <w:tmpl w:val="14F68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417E5"/>
    <w:multiLevelType w:val="hybridMultilevel"/>
    <w:tmpl w:val="C96CE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0DEC"/>
    <w:multiLevelType w:val="multilevel"/>
    <w:tmpl w:val="6D64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FD3EE5"/>
    <w:multiLevelType w:val="hybridMultilevel"/>
    <w:tmpl w:val="3ADC9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B7"/>
    <w:rsid w:val="00014CFF"/>
    <w:rsid w:val="000408C8"/>
    <w:rsid w:val="000412B7"/>
    <w:rsid w:val="001414E7"/>
    <w:rsid w:val="001F68A6"/>
    <w:rsid w:val="002D4F4F"/>
    <w:rsid w:val="00340D6A"/>
    <w:rsid w:val="00357AC6"/>
    <w:rsid w:val="003B6CEA"/>
    <w:rsid w:val="003C19DE"/>
    <w:rsid w:val="003F4BEC"/>
    <w:rsid w:val="004B3B3F"/>
    <w:rsid w:val="004C0CD5"/>
    <w:rsid w:val="00560076"/>
    <w:rsid w:val="005A18AA"/>
    <w:rsid w:val="005E5E42"/>
    <w:rsid w:val="006C72EF"/>
    <w:rsid w:val="007325BD"/>
    <w:rsid w:val="009D4762"/>
    <w:rsid w:val="00A309C4"/>
    <w:rsid w:val="00A605CB"/>
    <w:rsid w:val="00B348BE"/>
    <w:rsid w:val="00B41C3B"/>
    <w:rsid w:val="00D069EF"/>
    <w:rsid w:val="00DB54C1"/>
    <w:rsid w:val="00E458F9"/>
    <w:rsid w:val="00E85BB7"/>
    <w:rsid w:val="00F14599"/>
    <w:rsid w:val="00F2063B"/>
    <w:rsid w:val="00F2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9613"/>
  <w15:chartTrackingRefBased/>
  <w15:docId w15:val="{A060AE23-AE14-48CD-A90A-ECEE6D94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2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412B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C1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der.gov.mn/mn/invitation/detail/1546416036513" TargetMode="External"/><Relationship Id="rId5" Type="http://schemas.openxmlformats.org/officeDocument/2006/relationships/hyperlink" Target="mailto:info@nccd.gov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Tserendulam JAMSRAN</dc:creator>
  <cp:keywords/>
  <dc:description/>
  <cp:lastModifiedBy>Tserendulam JAMSRAN</cp:lastModifiedBy>
  <cp:revision>8</cp:revision>
  <cp:lastPrinted>2019-01-11T03:53:00Z</cp:lastPrinted>
  <dcterms:created xsi:type="dcterms:W3CDTF">2019-01-04T02:39:00Z</dcterms:created>
  <dcterms:modified xsi:type="dcterms:W3CDTF">2019-01-11T05:28:00Z</dcterms:modified>
</cp:coreProperties>
</file>